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4846B951" w:rsidR="002A0BAD" w:rsidRDefault="00CE0761" w:rsidP="001959AC">
      <w:pPr>
        <w:tabs>
          <w:tab w:val="right" w:pos="8789"/>
        </w:tabs>
      </w:pPr>
      <w:r>
        <w:t>FORM AG2</w:t>
      </w:r>
      <w:r w:rsidR="0011721F">
        <w:t xml:space="preserve"> </w:t>
      </w:r>
      <w:r w:rsidR="002A208A" w:rsidRPr="00711095">
        <w:rPr>
          <w:sz w:val="12"/>
          <w:szCs w:val="12"/>
        </w:rPr>
        <w:t>(</w:t>
      </w:r>
      <w:r w:rsidR="002A208A">
        <w:rPr>
          <w:sz w:val="12"/>
          <w:szCs w:val="12"/>
        </w:rPr>
        <w:t>February 2020</w:t>
      </w:r>
      <w:r w:rsidR="002A208A" w:rsidRPr="00711095">
        <w:rPr>
          <w:sz w:val="12"/>
          <w:szCs w:val="12"/>
        </w:rPr>
        <w:t xml:space="preserve"> revision)</w:t>
      </w:r>
      <w:r w:rsidR="001959AC">
        <w:tab/>
      </w:r>
    </w:p>
    <w:tbl>
      <w:tblPr>
        <w:tblW w:w="9659" w:type="dxa"/>
        <w:tblLook w:val="0000" w:firstRow="0" w:lastRow="0" w:firstColumn="0" w:lastColumn="0" w:noHBand="0" w:noVBand="0"/>
      </w:tblPr>
      <w:tblGrid>
        <w:gridCol w:w="9660"/>
      </w:tblGrid>
      <w:tr w:rsidR="002812F1" w14:paraId="06E5B82E" w14:textId="77777777" w:rsidTr="004C4F9A">
        <w:trPr>
          <w:cantSplit/>
          <w:trHeight w:val="464"/>
        </w:trPr>
        <w:tc>
          <w:tcPr>
            <w:tcW w:w="9659" w:type="dxa"/>
          </w:tcPr>
          <w:p w14:paraId="0A7DB74A" w14:textId="773B55F2" w:rsidR="00DD0852" w:rsidRDefault="00DD0852" w:rsidP="00033C92">
            <w:pPr>
              <w:pStyle w:val="PFFrontPageAddress"/>
              <w:spacing w:before="100" w:beforeAutospacing="1" w:after="120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4CC0DA4" w14:textId="2B4C12C5" w:rsidR="002812F1" w:rsidRPr="008810A9" w:rsidRDefault="00CE0761" w:rsidP="00CE0761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PROPOSED GUARDIAN DECLARATION</w:t>
            </w:r>
            <w:r w:rsidR="002812F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23F58833" w14:textId="2078E06B" w:rsidR="00952460" w:rsidRDefault="00CE0761" w:rsidP="006F0AA9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TO BE COMPLETED BY </w:t>
            </w:r>
            <w:r w:rsidR="0011721F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EACH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PROPOSED GUARDIAN</w:t>
            </w:r>
            <w:r w:rsidR="00FE0F7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243E7633" w14:textId="58461BF9" w:rsidR="002812F1" w:rsidRDefault="00FE0F70" w:rsidP="006F0AA9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(</w:t>
            </w:r>
            <w:r w:rsidR="00952460">
              <w:rPr>
                <w:rFonts w:ascii="Arial" w:hAnsi="Arial" w:cs="Arial"/>
                <w:i/>
                <w:iCs/>
                <w:sz w:val="18"/>
                <w:szCs w:val="18"/>
              </w:rPr>
              <w:t>APART FROM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PUBLIC GUARDIAN OR PUBLIC TRUSTEE)</w:t>
            </w:r>
          </w:p>
          <w:p w14:paraId="6E7F2C8A" w14:textId="77777777" w:rsidR="00CE0761" w:rsidRDefault="00CE0761" w:rsidP="006F0AA9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tbl>
            <w:tblPr>
              <w:tblW w:w="9444" w:type="dxa"/>
              <w:tblLook w:val="0000" w:firstRow="0" w:lastRow="0" w:firstColumn="0" w:lastColumn="0" w:noHBand="0" w:noVBand="0"/>
            </w:tblPr>
            <w:tblGrid>
              <w:gridCol w:w="9444"/>
            </w:tblGrid>
            <w:tr w:rsidR="00CE0761" w:rsidRPr="00537652" w14:paraId="16B38C47" w14:textId="77777777" w:rsidTr="004C4F9A">
              <w:trPr>
                <w:cantSplit/>
                <w:trHeight w:val="500"/>
              </w:trPr>
              <w:tc>
                <w:tcPr>
                  <w:tcW w:w="9444" w:type="dxa"/>
                  <w:shd w:val="clear" w:color="auto" w:fill="D9D9D9"/>
                </w:tcPr>
                <w:p w14:paraId="0DAF3C93" w14:textId="14ABF4A7" w:rsidR="00CE0761" w:rsidRPr="00537652" w:rsidRDefault="00CE0761" w:rsidP="0011721F">
                  <w:pPr>
                    <w:spacing w:before="120" w:line="360" w:lineRule="auto"/>
                    <w:rPr>
                      <w:rFonts w:cs="Arial"/>
                      <w:b/>
                      <w:bCs/>
                      <w:sz w:val="22"/>
                      <w:szCs w:val="22"/>
                    </w:rPr>
                  </w:pPr>
                  <w:r w:rsidRPr="00537652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PERSON </w:t>
                  </w:r>
                  <w:r>
                    <w:rPr>
                      <w:rFonts w:cs="Arial"/>
                      <w:b/>
                      <w:bCs/>
                      <w:sz w:val="22"/>
                      <w:szCs w:val="22"/>
                    </w:rPr>
                    <w:t>THE SUBJECT OF GUARDIANSHIP APPLICATION</w:t>
                  </w:r>
                  <w:r w:rsidRPr="00537652">
                    <w:rPr>
                      <w:rFonts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606C1C02" w14:textId="4EC77791" w:rsidR="00AF2DEB" w:rsidRPr="00033C92" w:rsidRDefault="00AF2DEB" w:rsidP="00CE0761">
            <w:pPr>
              <w:tabs>
                <w:tab w:val="left" w:pos="1985"/>
              </w:tabs>
              <w:spacing w:before="120"/>
              <w:rPr>
                <w:sz w:val="22"/>
                <w:szCs w:val="22"/>
              </w:rPr>
            </w:pPr>
          </w:p>
          <w:p w14:paraId="5542DFB3" w14:textId="45BCF0AA" w:rsidR="00AF2DEB" w:rsidRDefault="006F230C" w:rsidP="00033C92">
            <w:pPr>
              <w:tabs>
                <w:tab w:val="left" w:pos="1985"/>
              </w:tabs>
              <w:rPr>
                <w:sz w:val="22"/>
                <w:szCs w:val="22"/>
              </w:rPr>
            </w:pPr>
            <w:r w:rsidRPr="00033C92">
              <w:rPr>
                <w:sz w:val="22"/>
                <w:szCs w:val="22"/>
              </w:rPr>
              <w:t>File Number</w:t>
            </w:r>
            <w:r w:rsidR="00AF2DEB" w:rsidRPr="00033C92">
              <w:rPr>
                <w:sz w:val="22"/>
                <w:szCs w:val="22"/>
              </w:rPr>
              <w:t xml:space="preserve">: </w:t>
            </w:r>
          </w:p>
          <w:p w14:paraId="7C69791A" w14:textId="77777777" w:rsidR="00033C92" w:rsidRPr="00033C92" w:rsidRDefault="00033C92" w:rsidP="00033C92">
            <w:pPr>
              <w:tabs>
                <w:tab w:val="left" w:pos="1985"/>
              </w:tabs>
              <w:rPr>
                <w:sz w:val="22"/>
                <w:szCs w:val="22"/>
              </w:rPr>
            </w:pPr>
          </w:p>
          <w:p w14:paraId="3E9EC19A" w14:textId="77777777" w:rsidR="00A07BE8" w:rsidRPr="00033C92" w:rsidRDefault="00CE0761" w:rsidP="00A07BE8">
            <w:pPr>
              <w:tabs>
                <w:tab w:val="left" w:pos="1701"/>
                <w:tab w:val="left" w:pos="1843"/>
                <w:tab w:val="left" w:pos="1985"/>
                <w:tab w:val="left" w:pos="2127"/>
                <w:tab w:val="left" w:pos="4678"/>
              </w:tabs>
              <w:rPr>
                <w:sz w:val="22"/>
                <w:szCs w:val="22"/>
              </w:rPr>
            </w:pPr>
            <w:r w:rsidRPr="00033C92">
              <w:rPr>
                <w:sz w:val="22"/>
                <w:szCs w:val="22"/>
              </w:rPr>
              <w:t>First Name/s:</w:t>
            </w:r>
            <w:r w:rsidRPr="00033C92">
              <w:rPr>
                <w:sz w:val="22"/>
                <w:szCs w:val="22"/>
              </w:rPr>
              <w:tab/>
            </w:r>
            <w:r w:rsidRPr="00033C92">
              <w:rPr>
                <w:sz w:val="22"/>
                <w:szCs w:val="22"/>
              </w:rPr>
              <w:tab/>
            </w:r>
            <w:r w:rsidRPr="00033C92">
              <w:rPr>
                <w:sz w:val="22"/>
                <w:szCs w:val="22"/>
              </w:rPr>
              <w:tab/>
            </w:r>
            <w:r w:rsidRPr="00033C92">
              <w:rPr>
                <w:sz w:val="22"/>
                <w:szCs w:val="22"/>
              </w:rPr>
              <w:tab/>
            </w:r>
            <w:r w:rsidRPr="00033C92">
              <w:rPr>
                <w:sz w:val="22"/>
                <w:szCs w:val="22"/>
              </w:rPr>
              <w:tab/>
              <w:t>Surname:</w:t>
            </w:r>
            <w:r w:rsidRPr="00033C92">
              <w:rPr>
                <w:sz w:val="22"/>
                <w:szCs w:val="22"/>
              </w:rPr>
              <w:tab/>
            </w:r>
            <w:r w:rsidRPr="00033C92">
              <w:rPr>
                <w:sz w:val="22"/>
                <w:szCs w:val="22"/>
              </w:rPr>
              <w:tab/>
            </w:r>
          </w:p>
          <w:p w14:paraId="2A0FD820" w14:textId="78EEC8FB" w:rsidR="00A07BE8" w:rsidRPr="00033C92" w:rsidRDefault="00CE0761" w:rsidP="00A07BE8">
            <w:pPr>
              <w:tabs>
                <w:tab w:val="left" w:pos="1701"/>
                <w:tab w:val="left" w:pos="1843"/>
                <w:tab w:val="left" w:pos="1985"/>
                <w:tab w:val="left" w:pos="2127"/>
                <w:tab w:val="left" w:pos="4678"/>
              </w:tabs>
              <w:rPr>
                <w:sz w:val="22"/>
                <w:szCs w:val="22"/>
              </w:rPr>
            </w:pPr>
            <w:r w:rsidRPr="00033C92">
              <w:rPr>
                <w:sz w:val="22"/>
                <w:szCs w:val="22"/>
              </w:rPr>
              <w:tab/>
            </w:r>
            <w:r w:rsidRPr="00033C92">
              <w:rPr>
                <w:sz w:val="22"/>
                <w:szCs w:val="22"/>
              </w:rPr>
              <w:tab/>
            </w:r>
          </w:p>
          <w:p w14:paraId="283403B6" w14:textId="3A5D2E55" w:rsidR="00CE0761" w:rsidRPr="00033C92" w:rsidRDefault="00CE0761" w:rsidP="00A07BE8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  <w:r w:rsidRPr="00033C92">
              <w:rPr>
                <w:sz w:val="22"/>
                <w:szCs w:val="22"/>
              </w:rPr>
              <w:t>Date of</w:t>
            </w:r>
            <w:r w:rsidR="00033C92" w:rsidRPr="00033C92">
              <w:rPr>
                <w:sz w:val="22"/>
                <w:szCs w:val="22"/>
              </w:rPr>
              <w:t xml:space="preserve"> </w:t>
            </w:r>
            <w:r w:rsidR="00717BE9" w:rsidRPr="00033C92">
              <w:rPr>
                <w:sz w:val="22"/>
                <w:szCs w:val="22"/>
              </w:rPr>
              <w:t>B</w:t>
            </w:r>
            <w:r w:rsidRPr="00033C92">
              <w:rPr>
                <w:sz w:val="22"/>
                <w:szCs w:val="22"/>
              </w:rPr>
              <w:t>irth</w:t>
            </w:r>
            <w:r w:rsidR="003B49F8" w:rsidRPr="00033C92">
              <w:rPr>
                <w:sz w:val="22"/>
                <w:szCs w:val="22"/>
              </w:rPr>
              <w:t>:</w:t>
            </w:r>
            <w:r w:rsidRPr="00033C92">
              <w:rPr>
                <w:sz w:val="22"/>
                <w:szCs w:val="22"/>
              </w:rPr>
              <w:tab/>
            </w:r>
          </w:p>
          <w:p w14:paraId="03344272" w14:textId="642D0A46" w:rsidR="00102D97" w:rsidRDefault="00102D97" w:rsidP="006F0AA9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2812F1" w14:paraId="23E3D685" w14:textId="77777777" w:rsidTr="004C4F9A">
        <w:trPr>
          <w:cantSplit/>
          <w:trHeight w:val="500"/>
        </w:trPr>
        <w:tc>
          <w:tcPr>
            <w:tcW w:w="9659" w:type="dxa"/>
            <w:shd w:val="clear" w:color="auto" w:fill="D9D9D9"/>
          </w:tcPr>
          <w:p w14:paraId="35D768FF" w14:textId="2321F1C9" w:rsidR="002812F1" w:rsidRDefault="00CE0761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PROPOSED GUARDIAN</w:t>
            </w:r>
          </w:p>
        </w:tc>
      </w:tr>
    </w:tbl>
    <w:p w14:paraId="318D867B" w14:textId="70E3F70C" w:rsidR="006C3BF9" w:rsidRDefault="006C3BF9" w:rsidP="002A0BAD">
      <w:pPr>
        <w:tabs>
          <w:tab w:val="left" w:pos="1985"/>
        </w:tabs>
      </w:pPr>
    </w:p>
    <w:p w14:paraId="1D66D972" w14:textId="77777777" w:rsidR="00CE0761" w:rsidRDefault="00CE0761" w:rsidP="00A07BE8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Title and name:</w:t>
      </w:r>
    </w:p>
    <w:p w14:paraId="6D0E5102" w14:textId="77777777" w:rsidR="00A07BE8" w:rsidRPr="00537652" w:rsidRDefault="00A07BE8" w:rsidP="00A07BE8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BCB63D1" w14:textId="77777777" w:rsidR="00CE0761" w:rsidRDefault="00CE0761" w:rsidP="00A07BE8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Organisation (if any):</w:t>
      </w:r>
    </w:p>
    <w:p w14:paraId="3CE30A48" w14:textId="77777777" w:rsidR="00A07BE8" w:rsidRPr="00537652" w:rsidRDefault="00A07BE8" w:rsidP="00A07BE8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1A5DF57" w14:textId="59643321" w:rsidR="001C392E" w:rsidRDefault="001C392E" w:rsidP="00A07BE8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Date of </w:t>
      </w:r>
      <w:r w:rsidR="003B49F8">
        <w:rPr>
          <w:sz w:val="22"/>
          <w:szCs w:val="22"/>
        </w:rPr>
        <w:t>b</w:t>
      </w:r>
      <w:r>
        <w:rPr>
          <w:sz w:val="22"/>
          <w:szCs w:val="22"/>
        </w:rPr>
        <w:t>irth:</w:t>
      </w:r>
    </w:p>
    <w:p w14:paraId="69C67B3C" w14:textId="77777777" w:rsidR="001C392E" w:rsidRDefault="001C392E" w:rsidP="00A07BE8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3C683B1" w14:textId="5375D057" w:rsidR="00CE0761" w:rsidRDefault="00CE0761" w:rsidP="00A07BE8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Address:</w:t>
      </w:r>
    </w:p>
    <w:p w14:paraId="5946A64C" w14:textId="77777777" w:rsidR="00A07BE8" w:rsidRDefault="00A07BE8" w:rsidP="00A07BE8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FFAF6DE" w14:textId="77777777" w:rsidR="00CE0761" w:rsidRDefault="00CE0761" w:rsidP="00A07BE8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Relationship or interest with respect to the person (if any):</w:t>
      </w:r>
    </w:p>
    <w:p w14:paraId="2825BF42" w14:textId="77777777" w:rsidR="00A07BE8" w:rsidRPr="00537652" w:rsidRDefault="00A07BE8" w:rsidP="00A07BE8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FF2451C" w14:textId="77777777" w:rsidR="00CE0761" w:rsidRDefault="00CE0761" w:rsidP="00A07BE8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06669318" w14:textId="77777777" w:rsidR="00A07BE8" w:rsidRPr="00537652" w:rsidRDefault="00A07BE8" w:rsidP="00A07BE8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5130F0F" w14:textId="740A5692" w:rsidR="00CE0761" w:rsidRDefault="00AF2DEB" w:rsidP="00A07BE8">
      <w:pPr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3B49F8">
        <w:rPr>
          <w:sz w:val="22"/>
          <w:szCs w:val="22"/>
        </w:rPr>
        <w:t>p</w:t>
      </w:r>
      <w:r w:rsidR="00CE0761" w:rsidRPr="00537652">
        <w:rPr>
          <w:sz w:val="22"/>
          <w:szCs w:val="22"/>
        </w:rPr>
        <w:t>hone:</w:t>
      </w:r>
      <w:r w:rsidR="00CE0761" w:rsidRPr="00537652">
        <w:rPr>
          <w:sz w:val="22"/>
          <w:szCs w:val="22"/>
        </w:rPr>
        <w:tab/>
      </w:r>
    </w:p>
    <w:p w14:paraId="7F6B30FA" w14:textId="4E42E021" w:rsidR="00AF2DEB" w:rsidRDefault="00AF2DEB" w:rsidP="00A07BE8">
      <w:pPr>
        <w:rPr>
          <w:sz w:val="22"/>
          <w:szCs w:val="22"/>
        </w:rPr>
      </w:pPr>
    </w:p>
    <w:p w14:paraId="769D2ED2" w14:textId="113E1DA7" w:rsidR="00AF2DEB" w:rsidRDefault="003B49F8" w:rsidP="00A07BE8">
      <w:pPr>
        <w:rPr>
          <w:sz w:val="22"/>
          <w:szCs w:val="22"/>
        </w:rPr>
      </w:pPr>
      <w:r>
        <w:rPr>
          <w:sz w:val="22"/>
          <w:szCs w:val="22"/>
        </w:rPr>
        <w:t>Mobile p</w:t>
      </w:r>
      <w:r w:rsidR="00AF2DEB">
        <w:rPr>
          <w:sz w:val="22"/>
          <w:szCs w:val="22"/>
        </w:rPr>
        <w:t>hone:</w:t>
      </w:r>
    </w:p>
    <w:p w14:paraId="47356853" w14:textId="77777777" w:rsidR="00CE0761" w:rsidRDefault="00CE0761" w:rsidP="00A07BE8">
      <w:pPr>
        <w:rPr>
          <w:sz w:val="22"/>
          <w:szCs w:val="22"/>
        </w:rPr>
      </w:pPr>
    </w:p>
    <w:p w14:paraId="05CD3FFD" w14:textId="77777777" w:rsidR="00CE0761" w:rsidRDefault="00CE0761" w:rsidP="00CE0761"/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CE0761" w14:paraId="14767EA9" w14:textId="77777777" w:rsidTr="00723A3B">
        <w:trPr>
          <w:cantSplit/>
        </w:trPr>
        <w:tc>
          <w:tcPr>
            <w:tcW w:w="9477" w:type="dxa"/>
            <w:shd w:val="clear" w:color="auto" w:fill="D9D9D9"/>
          </w:tcPr>
          <w:p w14:paraId="2E1C730D" w14:textId="4E8EC053" w:rsidR="00CE0761" w:rsidRDefault="00CE0761" w:rsidP="00CE0761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 DECLARATION</w:t>
            </w:r>
          </w:p>
        </w:tc>
      </w:tr>
    </w:tbl>
    <w:p w14:paraId="20E5D112" w14:textId="77777777" w:rsidR="00CE0761" w:rsidRPr="00CE0761" w:rsidRDefault="00CE0761" w:rsidP="00CE0761">
      <w:pPr>
        <w:ind w:right="-688"/>
        <w:rPr>
          <w:rFonts w:cs="Arial"/>
          <w:sz w:val="22"/>
          <w:szCs w:val="22"/>
        </w:rPr>
      </w:pPr>
    </w:p>
    <w:p w14:paraId="497C0898" w14:textId="55750D83" w:rsidR="00286AE2" w:rsidRDefault="00CE0761" w:rsidP="00CE0761">
      <w:pPr>
        <w:ind w:right="-688"/>
        <w:rPr>
          <w:rFonts w:cs="Arial"/>
          <w:sz w:val="22"/>
          <w:szCs w:val="22"/>
        </w:rPr>
      </w:pPr>
      <w:r w:rsidRPr="00CE0761">
        <w:rPr>
          <w:rFonts w:cs="Arial"/>
          <w:sz w:val="22"/>
          <w:szCs w:val="22"/>
        </w:rPr>
        <w:t xml:space="preserve">I </w:t>
      </w:r>
      <w:r w:rsidR="00286AE2" w:rsidRPr="004C4F9A">
        <w:rPr>
          <w:rFonts w:cs="Arial"/>
          <w:sz w:val="16"/>
          <w:szCs w:val="22"/>
          <w:vertAlign w:val="superscript"/>
        </w:rPr>
        <w:t>[full name]</w:t>
      </w:r>
      <w:r w:rsidRPr="00CE0761">
        <w:rPr>
          <w:rFonts w:cs="Arial"/>
          <w:sz w:val="22"/>
          <w:szCs w:val="22"/>
        </w:rPr>
        <w:t xml:space="preserve"> </w:t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</w:p>
    <w:p w14:paraId="65D3AAAE" w14:textId="77777777" w:rsidR="00286AE2" w:rsidRDefault="00286AE2" w:rsidP="00CE0761">
      <w:pPr>
        <w:ind w:right="-688"/>
        <w:rPr>
          <w:rFonts w:cs="Arial"/>
          <w:sz w:val="22"/>
          <w:szCs w:val="22"/>
        </w:rPr>
      </w:pPr>
    </w:p>
    <w:p w14:paraId="7B174E4D" w14:textId="00895C2B" w:rsidR="00286AE2" w:rsidRDefault="00CE0761" w:rsidP="00CE0761">
      <w:pPr>
        <w:ind w:right="-688"/>
        <w:rPr>
          <w:rFonts w:cs="Arial"/>
          <w:sz w:val="22"/>
          <w:szCs w:val="22"/>
        </w:rPr>
      </w:pPr>
      <w:r w:rsidRPr="00CE0761">
        <w:rPr>
          <w:rFonts w:cs="Arial"/>
          <w:sz w:val="22"/>
          <w:szCs w:val="22"/>
        </w:rPr>
        <w:t xml:space="preserve">of </w:t>
      </w:r>
      <w:r w:rsidR="00286AE2" w:rsidRPr="004C4F9A">
        <w:rPr>
          <w:rFonts w:cs="Arial"/>
          <w:sz w:val="16"/>
          <w:szCs w:val="22"/>
          <w:vertAlign w:val="superscript"/>
        </w:rPr>
        <w:t>[home or work address]</w:t>
      </w:r>
      <w:r w:rsidRPr="00CE0761">
        <w:rPr>
          <w:rFonts w:cs="Arial"/>
          <w:sz w:val="22"/>
          <w:szCs w:val="22"/>
        </w:rPr>
        <w:t xml:space="preserve"> </w:t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  <w:r w:rsidR="00286AE2">
        <w:rPr>
          <w:rFonts w:cs="Arial"/>
          <w:sz w:val="22"/>
          <w:szCs w:val="22"/>
        </w:rPr>
        <w:tab/>
      </w:r>
    </w:p>
    <w:p w14:paraId="23CC0B21" w14:textId="77777777" w:rsidR="00286AE2" w:rsidRDefault="00286AE2" w:rsidP="00CE0761">
      <w:pPr>
        <w:ind w:right="-688"/>
        <w:rPr>
          <w:rFonts w:cs="Arial"/>
          <w:sz w:val="22"/>
          <w:szCs w:val="22"/>
        </w:rPr>
      </w:pPr>
    </w:p>
    <w:p w14:paraId="2B925171" w14:textId="4823E319" w:rsidR="00CE0761" w:rsidRPr="00CE0761" w:rsidRDefault="00CE0761" w:rsidP="00CE0761">
      <w:pPr>
        <w:ind w:right="-688"/>
        <w:rPr>
          <w:rFonts w:cs="Arial"/>
          <w:sz w:val="22"/>
          <w:szCs w:val="22"/>
        </w:rPr>
      </w:pPr>
      <w:r w:rsidRPr="00CE0761">
        <w:rPr>
          <w:rFonts w:cs="Arial"/>
          <w:sz w:val="22"/>
          <w:szCs w:val="22"/>
        </w:rPr>
        <w:t>solemnly and sincerely declare as follows:</w:t>
      </w:r>
    </w:p>
    <w:p w14:paraId="274B34D8" w14:textId="77777777" w:rsidR="00CE0761" w:rsidRPr="00CE0761" w:rsidRDefault="00CE0761" w:rsidP="00CE0761">
      <w:pPr>
        <w:ind w:right="-688"/>
        <w:rPr>
          <w:rFonts w:cs="Arial"/>
          <w:sz w:val="22"/>
          <w:szCs w:val="22"/>
        </w:rPr>
      </w:pPr>
    </w:p>
    <w:p w14:paraId="3FAE4D62" w14:textId="3D377274" w:rsidR="005A3C41" w:rsidRDefault="005A3C41" w:rsidP="00CE0761">
      <w:pPr>
        <w:pStyle w:val="ListParagraph"/>
        <w:numPr>
          <w:ilvl w:val="0"/>
          <w:numId w:val="3"/>
        </w:numPr>
        <w:ind w:right="-68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 consent to appointment as a guardian for </w:t>
      </w:r>
      <w:r w:rsidRPr="004C4F9A">
        <w:rPr>
          <w:rFonts w:cs="Arial"/>
          <w:sz w:val="16"/>
          <w:szCs w:val="22"/>
          <w:vertAlign w:val="superscript"/>
        </w:rPr>
        <w:t>[adult’s name]</w:t>
      </w:r>
      <w:r w:rsidR="00286AE2" w:rsidRPr="004C4F9A">
        <w:rPr>
          <w:rFonts w:cs="Arial"/>
          <w:sz w:val="16"/>
          <w:szCs w:val="22"/>
        </w:rPr>
        <w:tab/>
      </w:r>
      <w:r w:rsidR="00286AE2" w:rsidRPr="004C4F9A">
        <w:rPr>
          <w:rFonts w:cs="Arial"/>
          <w:sz w:val="16"/>
          <w:szCs w:val="22"/>
        </w:rPr>
        <w:tab/>
      </w:r>
      <w:r w:rsidR="00286AE2" w:rsidRPr="004C4F9A">
        <w:rPr>
          <w:rFonts w:cs="Arial"/>
          <w:sz w:val="16"/>
          <w:szCs w:val="22"/>
        </w:rPr>
        <w:tab/>
      </w:r>
      <w:r w:rsidR="00286AE2" w:rsidRPr="004C4F9A">
        <w:rPr>
          <w:rFonts w:cs="Arial"/>
          <w:sz w:val="16"/>
          <w:szCs w:val="22"/>
        </w:rPr>
        <w:tab/>
      </w:r>
      <w:r w:rsidR="00286AE2" w:rsidRPr="004C4F9A">
        <w:rPr>
          <w:rFonts w:cs="Arial"/>
          <w:sz w:val="16"/>
          <w:szCs w:val="22"/>
        </w:rPr>
        <w:tab/>
      </w:r>
      <w:r w:rsidR="00DD0852">
        <w:rPr>
          <w:rFonts w:cs="Arial"/>
          <w:sz w:val="22"/>
          <w:szCs w:val="22"/>
        </w:rPr>
        <w:t>(‘the adult’)</w:t>
      </w:r>
      <w:r>
        <w:rPr>
          <w:rFonts w:cs="Arial"/>
          <w:sz w:val="22"/>
          <w:szCs w:val="22"/>
        </w:rPr>
        <w:t>.</w:t>
      </w:r>
    </w:p>
    <w:p w14:paraId="1CDB7914" w14:textId="77777777" w:rsidR="005A3C41" w:rsidRDefault="005A3C41" w:rsidP="00D25F4C">
      <w:pPr>
        <w:pStyle w:val="ListParagraph"/>
        <w:ind w:right="-688"/>
        <w:rPr>
          <w:rFonts w:cs="Arial"/>
          <w:sz w:val="22"/>
          <w:szCs w:val="22"/>
        </w:rPr>
      </w:pPr>
    </w:p>
    <w:p w14:paraId="0B36FF50" w14:textId="018BD403" w:rsidR="00CE0761" w:rsidRDefault="00CE0761" w:rsidP="00CE0761">
      <w:pPr>
        <w:pStyle w:val="ListParagraph"/>
        <w:numPr>
          <w:ilvl w:val="0"/>
          <w:numId w:val="3"/>
        </w:numPr>
        <w:ind w:right="-688"/>
        <w:rPr>
          <w:rFonts w:cs="Arial"/>
          <w:sz w:val="22"/>
          <w:szCs w:val="22"/>
        </w:rPr>
      </w:pPr>
      <w:r w:rsidRPr="00CE0761">
        <w:rPr>
          <w:rFonts w:cs="Arial"/>
          <w:sz w:val="22"/>
          <w:szCs w:val="22"/>
        </w:rPr>
        <w:t>I</w:t>
      </w:r>
      <w:r w:rsidR="00FE0F70">
        <w:rPr>
          <w:rFonts w:cs="Arial"/>
          <w:sz w:val="22"/>
          <w:szCs w:val="22"/>
        </w:rPr>
        <w:t xml:space="preserve"> have read</w:t>
      </w:r>
      <w:r w:rsidR="003941B8">
        <w:rPr>
          <w:rFonts w:cs="Arial"/>
          <w:sz w:val="22"/>
          <w:szCs w:val="22"/>
        </w:rPr>
        <w:t>,</w:t>
      </w:r>
      <w:r w:rsidR="005A3C41">
        <w:rPr>
          <w:rFonts w:cs="Arial"/>
          <w:sz w:val="22"/>
          <w:szCs w:val="22"/>
        </w:rPr>
        <w:t xml:space="preserve"> and understand</w:t>
      </w:r>
      <w:r w:rsidR="003941B8">
        <w:rPr>
          <w:rFonts w:cs="Arial"/>
          <w:sz w:val="22"/>
          <w:szCs w:val="22"/>
        </w:rPr>
        <w:t>,</w:t>
      </w:r>
      <w:r w:rsidR="00FE0F70">
        <w:rPr>
          <w:rFonts w:cs="Arial"/>
          <w:sz w:val="22"/>
          <w:szCs w:val="22"/>
        </w:rPr>
        <w:t xml:space="preserve"> the information set out at the end of this document under the heading “Eligibility for appointment as a guardian”.</w:t>
      </w:r>
    </w:p>
    <w:p w14:paraId="29087900" w14:textId="77777777" w:rsidR="0011721F" w:rsidRPr="004C4F9A" w:rsidRDefault="0011721F" w:rsidP="004C4F9A">
      <w:pPr>
        <w:pStyle w:val="ListParagraph"/>
        <w:rPr>
          <w:rFonts w:cs="Arial"/>
          <w:sz w:val="22"/>
          <w:szCs w:val="22"/>
        </w:rPr>
      </w:pPr>
    </w:p>
    <w:p w14:paraId="13ED53E6" w14:textId="7A83D19B" w:rsidR="00DD0852" w:rsidRDefault="00DD0852" w:rsidP="00CE0761">
      <w:pPr>
        <w:pStyle w:val="ListParagraph"/>
        <w:numPr>
          <w:ilvl w:val="0"/>
          <w:numId w:val="3"/>
        </w:numPr>
        <w:ind w:right="-68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 have/do not have</w:t>
      </w:r>
      <w:r w:rsidR="00943423">
        <w:rPr>
          <w:rFonts w:cs="Arial"/>
          <w:sz w:val="22"/>
          <w:szCs w:val="22"/>
        </w:rPr>
        <w:t xml:space="preserve"> </w:t>
      </w:r>
      <w:r w:rsidR="00943423" w:rsidRPr="00413561">
        <w:rPr>
          <w:rFonts w:cs="Arial"/>
          <w:sz w:val="16"/>
          <w:szCs w:val="22"/>
          <w:vertAlign w:val="superscript"/>
        </w:rPr>
        <w:t xml:space="preserve">[cross </w:t>
      </w:r>
      <w:r w:rsidR="00943423" w:rsidRPr="004C4F9A">
        <w:rPr>
          <w:rFonts w:cs="Arial"/>
          <w:sz w:val="16"/>
          <w:szCs w:val="22"/>
          <w:u w:val="single"/>
          <w:vertAlign w:val="superscript"/>
        </w:rPr>
        <w:t>one</w:t>
      </w:r>
      <w:r w:rsidR="00943423" w:rsidRPr="00413561">
        <w:rPr>
          <w:rFonts w:cs="Arial"/>
          <w:sz w:val="16"/>
          <w:szCs w:val="22"/>
          <w:vertAlign w:val="superscript"/>
        </w:rPr>
        <w:t xml:space="preserve"> out]</w:t>
      </w:r>
      <w:r w:rsidR="00943423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a criminal history that may affect my eligibility for appointment as guardian. </w:t>
      </w:r>
      <w:r w:rsidR="00951467" w:rsidRPr="00413561">
        <w:rPr>
          <w:rFonts w:cs="Arial"/>
          <w:sz w:val="22"/>
          <w:szCs w:val="22"/>
          <w:vertAlign w:val="superscript"/>
        </w:rPr>
        <w:t>[</w:t>
      </w:r>
      <w:r w:rsidR="00951467" w:rsidRPr="00413561">
        <w:rPr>
          <w:rFonts w:cs="Arial"/>
          <w:i/>
          <w:sz w:val="22"/>
          <w:szCs w:val="22"/>
          <w:vertAlign w:val="superscript"/>
        </w:rPr>
        <w:t>Attach details if applicable</w:t>
      </w:r>
      <w:r w:rsidR="00951467" w:rsidRPr="00413561">
        <w:rPr>
          <w:rFonts w:cs="Arial"/>
          <w:sz w:val="22"/>
          <w:szCs w:val="22"/>
          <w:vertAlign w:val="superscript"/>
        </w:rPr>
        <w:t>.]</w:t>
      </w:r>
    </w:p>
    <w:p w14:paraId="53F87E9A" w14:textId="77777777" w:rsidR="00DD0852" w:rsidRPr="004C4F9A" w:rsidRDefault="00DD0852" w:rsidP="004C4F9A">
      <w:pPr>
        <w:pStyle w:val="ListParagraph"/>
        <w:rPr>
          <w:rFonts w:cs="Arial"/>
          <w:sz w:val="22"/>
          <w:szCs w:val="22"/>
        </w:rPr>
      </w:pPr>
    </w:p>
    <w:p w14:paraId="3D9E2F0B" w14:textId="521CE8C8" w:rsidR="00DD0852" w:rsidRDefault="00DD0852" w:rsidP="00CE0761">
      <w:pPr>
        <w:pStyle w:val="ListParagraph"/>
        <w:numPr>
          <w:ilvl w:val="0"/>
          <w:numId w:val="3"/>
        </w:numPr>
        <w:ind w:right="-68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 have/do not have</w:t>
      </w:r>
      <w:r w:rsidR="00943423">
        <w:rPr>
          <w:rFonts w:cs="Arial"/>
          <w:sz w:val="22"/>
          <w:szCs w:val="22"/>
        </w:rPr>
        <w:t xml:space="preserve"> </w:t>
      </w:r>
      <w:r w:rsidR="00943423" w:rsidRPr="00413561">
        <w:rPr>
          <w:rFonts w:cs="Arial"/>
          <w:sz w:val="16"/>
          <w:szCs w:val="22"/>
          <w:vertAlign w:val="superscript"/>
        </w:rPr>
        <w:t xml:space="preserve">[cross </w:t>
      </w:r>
      <w:r w:rsidR="00943423" w:rsidRPr="00413561">
        <w:rPr>
          <w:rFonts w:cs="Arial"/>
          <w:sz w:val="16"/>
          <w:szCs w:val="22"/>
          <w:u w:val="single"/>
          <w:vertAlign w:val="superscript"/>
        </w:rPr>
        <w:t>one</w:t>
      </w:r>
      <w:r w:rsidR="00943423" w:rsidRPr="00413561">
        <w:rPr>
          <w:rFonts w:cs="Arial"/>
          <w:sz w:val="16"/>
          <w:szCs w:val="22"/>
          <w:vertAlign w:val="superscript"/>
        </w:rPr>
        <w:t xml:space="preserve"> out]</w:t>
      </w:r>
      <w:r w:rsidR="00943423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personal interests that may conflict with the interests of the adult.</w:t>
      </w:r>
      <w:r w:rsidR="006F212A">
        <w:rPr>
          <w:rFonts w:cs="Arial"/>
          <w:sz w:val="22"/>
          <w:szCs w:val="22"/>
        </w:rPr>
        <w:t xml:space="preserve"> </w:t>
      </w:r>
      <w:r w:rsidR="00951467" w:rsidRPr="00413561">
        <w:rPr>
          <w:rFonts w:cs="Arial"/>
          <w:sz w:val="22"/>
          <w:szCs w:val="22"/>
          <w:vertAlign w:val="superscript"/>
        </w:rPr>
        <w:t>[</w:t>
      </w:r>
      <w:r w:rsidR="00951467" w:rsidRPr="00413561">
        <w:rPr>
          <w:rFonts w:cs="Arial"/>
          <w:i/>
          <w:sz w:val="22"/>
          <w:szCs w:val="22"/>
          <w:vertAlign w:val="superscript"/>
        </w:rPr>
        <w:t>Attach details if applicable</w:t>
      </w:r>
      <w:r w:rsidR="00951467" w:rsidRPr="00413561">
        <w:rPr>
          <w:rFonts w:cs="Arial"/>
          <w:sz w:val="22"/>
          <w:szCs w:val="22"/>
          <w:vertAlign w:val="superscript"/>
        </w:rPr>
        <w:t>.]</w:t>
      </w:r>
    </w:p>
    <w:p w14:paraId="504817E4" w14:textId="77777777" w:rsidR="00DD0852" w:rsidRPr="004C4F9A" w:rsidRDefault="00DD0852" w:rsidP="004C4F9A">
      <w:pPr>
        <w:pStyle w:val="ListParagraph"/>
        <w:rPr>
          <w:rFonts w:cs="Arial"/>
          <w:sz w:val="22"/>
          <w:szCs w:val="22"/>
        </w:rPr>
      </w:pPr>
    </w:p>
    <w:p w14:paraId="13FD259C" w14:textId="2E0D30E1" w:rsidR="006F212A" w:rsidRDefault="00943423" w:rsidP="006F212A">
      <w:pPr>
        <w:pStyle w:val="ListParagraph"/>
        <w:numPr>
          <w:ilvl w:val="0"/>
          <w:numId w:val="3"/>
        </w:numPr>
        <w:ind w:right="-68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</w:t>
      </w:r>
      <w:r w:rsidR="00951467">
        <w:rPr>
          <w:rFonts w:cs="Arial"/>
          <w:sz w:val="16"/>
          <w:szCs w:val="22"/>
          <w:vertAlign w:val="superscript"/>
        </w:rPr>
        <w:t xml:space="preserve"> </w:t>
      </w:r>
      <w:r w:rsidR="006F212A">
        <w:rPr>
          <w:rFonts w:cs="Arial"/>
          <w:sz w:val="22"/>
          <w:szCs w:val="22"/>
        </w:rPr>
        <w:t xml:space="preserve">have/have not </w:t>
      </w:r>
      <w:r w:rsidRPr="00413561">
        <w:rPr>
          <w:rFonts w:cs="Arial"/>
          <w:sz w:val="16"/>
          <w:szCs w:val="22"/>
          <w:vertAlign w:val="superscript"/>
        </w:rPr>
        <w:t xml:space="preserve">[cross </w:t>
      </w:r>
      <w:r w:rsidRPr="00413561">
        <w:rPr>
          <w:rFonts w:cs="Arial"/>
          <w:sz w:val="16"/>
          <w:szCs w:val="22"/>
          <w:u w:val="single"/>
          <w:vertAlign w:val="superscript"/>
        </w:rPr>
        <w:t>one</w:t>
      </w:r>
      <w:r w:rsidRPr="00413561">
        <w:rPr>
          <w:rFonts w:cs="Arial"/>
          <w:sz w:val="16"/>
          <w:szCs w:val="22"/>
          <w:vertAlign w:val="superscript"/>
        </w:rPr>
        <w:t xml:space="preserve"> out]</w:t>
      </w:r>
      <w:r>
        <w:rPr>
          <w:rFonts w:cs="Arial"/>
          <w:sz w:val="22"/>
          <w:szCs w:val="22"/>
        </w:rPr>
        <w:t xml:space="preserve"> </w:t>
      </w:r>
      <w:r w:rsidR="006F212A">
        <w:rPr>
          <w:rFonts w:cs="Arial"/>
          <w:sz w:val="22"/>
          <w:szCs w:val="22"/>
        </w:rPr>
        <w:t xml:space="preserve">at any time been declared a bankrupt. </w:t>
      </w:r>
      <w:r w:rsidR="00951467" w:rsidRPr="00413561">
        <w:rPr>
          <w:rFonts w:cs="Arial"/>
          <w:sz w:val="22"/>
          <w:szCs w:val="22"/>
          <w:vertAlign w:val="superscript"/>
        </w:rPr>
        <w:t>[</w:t>
      </w:r>
      <w:r w:rsidR="00951467" w:rsidRPr="00413561">
        <w:rPr>
          <w:rFonts w:cs="Arial"/>
          <w:i/>
          <w:sz w:val="22"/>
          <w:szCs w:val="22"/>
          <w:vertAlign w:val="superscript"/>
        </w:rPr>
        <w:t>Attach details if applicable</w:t>
      </w:r>
      <w:r w:rsidR="00951467" w:rsidRPr="00413561">
        <w:rPr>
          <w:rFonts w:cs="Arial"/>
          <w:sz w:val="22"/>
          <w:szCs w:val="22"/>
          <w:vertAlign w:val="superscript"/>
        </w:rPr>
        <w:t>.]</w:t>
      </w:r>
    </w:p>
    <w:p w14:paraId="74C0931C" w14:textId="77777777" w:rsidR="006F212A" w:rsidRPr="004C4F9A" w:rsidRDefault="006F212A" w:rsidP="004C4F9A">
      <w:pPr>
        <w:pStyle w:val="ListParagraph"/>
        <w:rPr>
          <w:rFonts w:cs="Arial"/>
          <w:sz w:val="22"/>
          <w:szCs w:val="22"/>
        </w:rPr>
      </w:pPr>
    </w:p>
    <w:p w14:paraId="4D594533" w14:textId="79AA69FC" w:rsidR="006F212A" w:rsidRDefault="00943423" w:rsidP="006F212A">
      <w:pPr>
        <w:pStyle w:val="ListParagraph"/>
        <w:numPr>
          <w:ilvl w:val="0"/>
          <w:numId w:val="3"/>
        </w:numPr>
        <w:ind w:right="-68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 </w:t>
      </w:r>
      <w:r w:rsidR="006F212A">
        <w:rPr>
          <w:rFonts w:cs="Arial"/>
          <w:sz w:val="22"/>
          <w:szCs w:val="22"/>
        </w:rPr>
        <w:t>have/have not</w:t>
      </w:r>
      <w:r>
        <w:rPr>
          <w:rFonts w:cs="Arial"/>
          <w:sz w:val="22"/>
          <w:szCs w:val="22"/>
        </w:rPr>
        <w:t xml:space="preserve"> </w:t>
      </w:r>
      <w:r w:rsidRPr="00413561">
        <w:rPr>
          <w:rFonts w:cs="Arial"/>
          <w:sz w:val="16"/>
          <w:szCs w:val="22"/>
          <w:vertAlign w:val="superscript"/>
        </w:rPr>
        <w:t xml:space="preserve">[cross </w:t>
      </w:r>
      <w:r w:rsidRPr="00413561">
        <w:rPr>
          <w:rFonts w:cs="Arial"/>
          <w:sz w:val="16"/>
          <w:szCs w:val="22"/>
          <w:u w:val="single"/>
          <w:vertAlign w:val="superscript"/>
        </w:rPr>
        <w:t>one</w:t>
      </w:r>
      <w:r w:rsidRPr="00413561">
        <w:rPr>
          <w:rFonts w:cs="Arial"/>
          <w:sz w:val="16"/>
          <w:szCs w:val="22"/>
          <w:vertAlign w:val="superscript"/>
        </w:rPr>
        <w:t xml:space="preserve"> out]</w:t>
      </w:r>
      <w:r>
        <w:rPr>
          <w:rFonts w:cs="Arial"/>
          <w:sz w:val="16"/>
          <w:szCs w:val="22"/>
          <w:vertAlign w:val="superscript"/>
        </w:rPr>
        <w:t xml:space="preserve"> </w:t>
      </w:r>
      <w:r w:rsidR="006F212A">
        <w:rPr>
          <w:rFonts w:cs="Arial"/>
          <w:sz w:val="22"/>
          <w:szCs w:val="22"/>
        </w:rPr>
        <w:t xml:space="preserve">been in a professional relationship with the adult. </w:t>
      </w:r>
      <w:r w:rsidR="006F212A" w:rsidRPr="004C4F9A">
        <w:rPr>
          <w:rFonts w:cs="Arial"/>
          <w:sz w:val="22"/>
          <w:szCs w:val="22"/>
          <w:vertAlign w:val="superscript"/>
        </w:rPr>
        <w:t>[</w:t>
      </w:r>
      <w:r w:rsidR="006F212A" w:rsidRPr="004C4F9A">
        <w:rPr>
          <w:rFonts w:cs="Arial"/>
          <w:i/>
          <w:sz w:val="22"/>
          <w:szCs w:val="22"/>
          <w:vertAlign w:val="superscript"/>
        </w:rPr>
        <w:t>Attach details if applicable</w:t>
      </w:r>
      <w:r w:rsidR="006F212A" w:rsidRPr="004C4F9A">
        <w:rPr>
          <w:rFonts w:cs="Arial"/>
          <w:sz w:val="22"/>
          <w:szCs w:val="22"/>
          <w:vertAlign w:val="superscript"/>
        </w:rPr>
        <w:t>.]</w:t>
      </w:r>
    </w:p>
    <w:p w14:paraId="50426CB4" w14:textId="77777777" w:rsidR="006F212A" w:rsidRPr="004C4F9A" w:rsidRDefault="006F212A" w:rsidP="004C4F9A">
      <w:pPr>
        <w:pStyle w:val="ListParagraph"/>
        <w:rPr>
          <w:rFonts w:cs="Arial"/>
          <w:sz w:val="22"/>
          <w:szCs w:val="22"/>
        </w:rPr>
      </w:pPr>
    </w:p>
    <w:p w14:paraId="3FE1B0A4" w14:textId="171C2926" w:rsidR="006F212A" w:rsidRPr="00943423" w:rsidRDefault="006F212A" w:rsidP="006F212A">
      <w:pPr>
        <w:pStyle w:val="ListParagraph"/>
        <w:numPr>
          <w:ilvl w:val="0"/>
          <w:numId w:val="3"/>
        </w:numPr>
        <w:ind w:right="-68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</w:t>
      </w:r>
      <w:r w:rsidR="00943423">
        <w:rPr>
          <w:rFonts w:cs="Arial"/>
          <w:sz w:val="22"/>
          <w:szCs w:val="22"/>
        </w:rPr>
        <w:t xml:space="preserve"> h</w:t>
      </w:r>
      <w:r>
        <w:rPr>
          <w:rFonts w:cs="Arial"/>
          <w:sz w:val="22"/>
          <w:szCs w:val="22"/>
        </w:rPr>
        <w:t>ave/</w:t>
      </w:r>
      <w:r w:rsidR="00943423">
        <w:rPr>
          <w:rFonts w:cs="Arial"/>
          <w:sz w:val="22"/>
          <w:szCs w:val="22"/>
        </w:rPr>
        <w:t xml:space="preserve">do not </w:t>
      </w:r>
      <w:r>
        <w:rPr>
          <w:rFonts w:cs="Arial"/>
          <w:sz w:val="22"/>
          <w:szCs w:val="22"/>
        </w:rPr>
        <w:t>have</w:t>
      </w:r>
      <w:r w:rsidR="00943423">
        <w:rPr>
          <w:rFonts w:cs="Arial"/>
          <w:sz w:val="22"/>
          <w:szCs w:val="22"/>
        </w:rPr>
        <w:t xml:space="preserve"> </w:t>
      </w:r>
      <w:r w:rsidR="00943423" w:rsidRPr="00413561">
        <w:rPr>
          <w:rFonts w:cs="Arial"/>
          <w:sz w:val="16"/>
          <w:szCs w:val="22"/>
          <w:vertAlign w:val="superscript"/>
        </w:rPr>
        <w:t xml:space="preserve">[cross </w:t>
      </w:r>
      <w:r w:rsidR="00943423" w:rsidRPr="00413561">
        <w:rPr>
          <w:rFonts w:cs="Arial"/>
          <w:sz w:val="16"/>
          <w:szCs w:val="22"/>
          <w:u w:val="single"/>
          <w:vertAlign w:val="superscript"/>
        </w:rPr>
        <w:t>one</w:t>
      </w:r>
      <w:r w:rsidR="00943423" w:rsidRPr="00413561">
        <w:rPr>
          <w:rFonts w:cs="Arial"/>
          <w:sz w:val="16"/>
          <w:szCs w:val="22"/>
          <w:vertAlign w:val="superscript"/>
        </w:rPr>
        <w:t xml:space="preserve"> out]</w:t>
      </w:r>
      <w:r w:rsidR="00943423">
        <w:rPr>
          <w:rFonts w:cs="Arial"/>
          <w:sz w:val="16"/>
          <w:szCs w:val="22"/>
          <w:vertAlign w:val="superscript"/>
        </w:rPr>
        <w:t xml:space="preserve"> </w:t>
      </w:r>
      <w:r w:rsidR="00951467">
        <w:rPr>
          <w:rFonts w:cs="Arial"/>
          <w:sz w:val="22"/>
          <w:szCs w:val="22"/>
        </w:rPr>
        <w:t xml:space="preserve">previous experience as a guardian. </w:t>
      </w:r>
      <w:r w:rsidR="00951467" w:rsidRPr="004C4F9A">
        <w:rPr>
          <w:rFonts w:cs="Arial"/>
          <w:sz w:val="22"/>
          <w:szCs w:val="22"/>
          <w:vertAlign w:val="superscript"/>
        </w:rPr>
        <w:t>[</w:t>
      </w:r>
      <w:r w:rsidR="00951467" w:rsidRPr="004C4F9A">
        <w:rPr>
          <w:rFonts w:cs="Arial"/>
          <w:i/>
          <w:sz w:val="22"/>
          <w:szCs w:val="22"/>
          <w:vertAlign w:val="superscript"/>
        </w:rPr>
        <w:t>Attach details if applicable.</w:t>
      </w:r>
      <w:r w:rsidR="00951467" w:rsidRPr="004C4F9A">
        <w:rPr>
          <w:rFonts w:cs="Arial"/>
          <w:sz w:val="22"/>
          <w:szCs w:val="22"/>
          <w:vertAlign w:val="superscript"/>
        </w:rPr>
        <w:t>]</w:t>
      </w:r>
    </w:p>
    <w:p w14:paraId="12B85302" w14:textId="42773ABD" w:rsidR="00DD0852" w:rsidRPr="004C4F9A" w:rsidRDefault="00DD0852" w:rsidP="004C4F9A">
      <w:pPr>
        <w:pStyle w:val="ListParagraph"/>
        <w:ind w:right="-68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</w:p>
    <w:p w14:paraId="26CD321E" w14:textId="4B18EE18" w:rsidR="0011721F" w:rsidRDefault="006F212A" w:rsidP="00CE0761">
      <w:pPr>
        <w:pStyle w:val="ListParagraph"/>
        <w:numPr>
          <w:ilvl w:val="0"/>
          <w:numId w:val="3"/>
        </w:numPr>
        <w:ind w:right="-68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 </w:t>
      </w:r>
      <w:r w:rsidR="00951467">
        <w:rPr>
          <w:rFonts w:cs="Arial"/>
          <w:sz w:val="22"/>
          <w:szCs w:val="22"/>
        </w:rPr>
        <w:t>wish to draw NTCAT’s attention to the following matters that may affect my suitability for appointment as guardian</w:t>
      </w:r>
      <w:r>
        <w:rPr>
          <w:rFonts w:cs="Arial"/>
          <w:sz w:val="22"/>
          <w:szCs w:val="22"/>
        </w:rPr>
        <w:t xml:space="preserve"> </w:t>
      </w:r>
      <w:r w:rsidR="00951467">
        <w:rPr>
          <w:rFonts w:cs="Arial"/>
          <w:sz w:val="22"/>
          <w:szCs w:val="22"/>
        </w:rPr>
        <w:t xml:space="preserve">for the adult: </w:t>
      </w:r>
      <w:r w:rsidR="00951467" w:rsidRPr="004C4F9A">
        <w:rPr>
          <w:rFonts w:cs="Arial"/>
          <w:sz w:val="22"/>
          <w:szCs w:val="22"/>
          <w:vertAlign w:val="superscript"/>
        </w:rPr>
        <w:t>[</w:t>
      </w:r>
      <w:r w:rsidR="00943423" w:rsidRPr="004C4F9A">
        <w:rPr>
          <w:rFonts w:cs="Arial"/>
          <w:i/>
          <w:sz w:val="22"/>
          <w:szCs w:val="22"/>
          <w:vertAlign w:val="superscript"/>
        </w:rPr>
        <w:t>W</w:t>
      </w:r>
      <w:r w:rsidR="00951467">
        <w:rPr>
          <w:rFonts w:cs="Arial"/>
          <w:i/>
          <w:sz w:val="22"/>
          <w:szCs w:val="22"/>
          <w:vertAlign w:val="superscript"/>
        </w:rPr>
        <w:t>rite the matters</w:t>
      </w:r>
      <w:r w:rsidR="00943423">
        <w:rPr>
          <w:rFonts w:cs="Arial"/>
          <w:i/>
          <w:sz w:val="22"/>
          <w:szCs w:val="22"/>
          <w:vertAlign w:val="superscript"/>
        </w:rPr>
        <w:t xml:space="preserve"> below or</w:t>
      </w:r>
      <w:r w:rsidR="00951467" w:rsidRPr="004C4F9A">
        <w:rPr>
          <w:rFonts w:cs="Arial"/>
          <w:i/>
          <w:sz w:val="22"/>
          <w:szCs w:val="22"/>
          <w:vertAlign w:val="superscript"/>
        </w:rPr>
        <w:t xml:space="preserve"> </w:t>
      </w:r>
      <w:r w:rsidR="00943423">
        <w:rPr>
          <w:rFonts w:cs="Arial"/>
          <w:i/>
          <w:sz w:val="22"/>
          <w:szCs w:val="22"/>
          <w:vertAlign w:val="superscript"/>
        </w:rPr>
        <w:t xml:space="preserve">on an </w:t>
      </w:r>
      <w:r w:rsidR="00951467" w:rsidRPr="004C4F9A">
        <w:rPr>
          <w:rFonts w:cs="Arial"/>
          <w:i/>
          <w:sz w:val="22"/>
          <w:szCs w:val="22"/>
          <w:vertAlign w:val="superscript"/>
        </w:rPr>
        <w:t>attac</w:t>
      </w:r>
      <w:r w:rsidR="00943423">
        <w:rPr>
          <w:rFonts w:cs="Arial"/>
          <w:i/>
          <w:sz w:val="22"/>
          <w:szCs w:val="22"/>
          <w:vertAlign w:val="superscript"/>
        </w:rPr>
        <w:t xml:space="preserve">hed </w:t>
      </w:r>
      <w:r w:rsidR="00943423" w:rsidRPr="004C4F9A">
        <w:rPr>
          <w:rFonts w:cs="Arial"/>
          <w:i/>
          <w:sz w:val="22"/>
          <w:szCs w:val="22"/>
          <w:vertAlign w:val="superscript"/>
        </w:rPr>
        <w:t>sheet</w:t>
      </w:r>
      <w:r w:rsidR="00D7362F">
        <w:rPr>
          <w:rFonts w:cs="Arial"/>
          <w:i/>
          <w:sz w:val="22"/>
          <w:szCs w:val="22"/>
          <w:vertAlign w:val="superscript"/>
        </w:rPr>
        <w:t>.</w:t>
      </w:r>
      <w:r w:rsidR="00951467" w:rsidRPr="004C4F9A">
        <w:rPr>
          <w:rFonts w:cs="Arial"/>
          <w:sz w:val="22"/>
          <w:szCs w:val="22"/>
          <w:vertAlign w:val="superscript"/>
        </w:rPr>
        <w:t>]</w:t>
      </w:r>
      <w:r w:rsidR="00DD0852">
        <w:rPr>
          <w:rFonts w:cs="Arial"/>
          <w:sz w:val="22"/>
          <w:szCs w:val="22"/>
        </w:rPr>
        <w:t xml:space="preserve"> </w:t>
      </w:r>
    </w:p>
    <w:p w14:paraId="02A97812" w14:textId="77777777" w:rsidR="00FE0F70" w:rsidRDefault="00FE0F70" w:rsidP="00D25F4C">
      <w:pPr>
        <w:ind w:right="-688"/>
        <w:rPr>
          <w:rFonts w:cs="Arial"/>
          <w:sz w:val="22"/>
          <w:szCs w:val="22"/>
        </w:rPr>
      </w:pPr>
    </w:p>
    <w:p w14:paraId="47A0888C" w14:textId="77777777" w:rsidR="00943423" w:rsidRDefault="00943423" w:rsidP="00D25F4C">
      <w:pPr>
        <w:ind w:right="-688"/>
        <w:rPr>
          <w:rFonts w:cs="Arial"/>
          <w:sz w:val="22"/>
          <w:szCs w:val="22"/>
        </w:rPr>
      </w:pPr>
    </w:p>
    <w:p w14:paraId="74A34F6D" w14:textId="77777777" w:rsidR="00943423" w:rsidRDefault="00943423" w:rsidP="00D25F4C">
      <w:pPr>
        <w:ind w:right="-688"/>
        <w:rPr>
          <w:rFonts w:cs="Arial"/>
          <w:sz w:val="22"/>
          <w:szCs w:val="22"/>
        </w:rPr>
      </w:pPr>
    </w:p>
    <w:p w14:paraId="382B105E" w14:textId="77777777" w:rsidR="00943423" w:rsidRDefault="00943423" w:rsidP="00D25F4C">
      <w:pPr>
        <w:ind w:right="-688"/>
        <w:rPr>
          <w:rFonts w:cs="Arial"/>
          <w:sz w:val="22"/>
          <w:szCs w:val="22"/>
        </w:rPr>
      </w:pPr>
    </w:p>
    <w:p w14:paraId="671FC515" w14:textId="77777777" w:rsidR="00943423" w:rsidRDefault="00943423" w:rsidP="00D25F4C">
      <w:pPr>
        <w:ind w:right="-688"/>
        <w:rPr>
          <w:rFonts w:cs="Arial"/>
          <w:sz w:val="22"/>
          <w:szCs w:val="22"/>
        </w:rPr>
      </w:pPr>
    </w:p>
    <w:p w14:paraId="48D895CA" w14:textId="77777777" w:rsidR="00943423" w:rsidRDefault="00943423" w:rsidP="00D25F4C">
      <w:pPr>
        <w:ind w:right="-688"/>
        <w:rPr>
          <w:rFonts w:cs="Arial"/>
          <w:sz w:val="22"/>
          <w:szCs w:val="22"/>
        </w:rPr>
      </w:pPr>
    </w:p>
    <w:p w14:paraId="37F73416" w14:textId="77777777" w:rsidR="00943423" w:rsidRDefault="00943423" w:rsidP="00D25F4C">
      <w:pPr>
        <w:ind w:right="-688"/>
        <w:rPr>
          <w:rFonts w:cs="Arial"/>
          <w:sz w:val="22"/>
          <w:szCs w:val="22"/>
        </w:rPr>
      </w:pPr>
    </w:p>
    <w:p w14:paraId="2195F155" w14:textId="77777777" w:rsidR="00943423" w:rsidRDefault="00943423" w:rsidP="00D25F4C">
      <w:pPr>
        <w:ind w:right="-688"/>
        <w:rPr>
          <w:rFonts w:cs="Arial"/>
          <w:sz w:val="22"/>
          <w:szCs w:val="22"/>
        </w:rPr>
      </w:pPr>
    </w:p>
    <w:p w14:paraId="10580C58" w14:textId="77777777" w:rsidR="00943423" w:rsidRDefault="00943423" w:rsidP="00D25F4C">
      <w:pPr>
        <w:ind w:right="-688"/>
        <w:rPr>
          <w:rFonts w:cs="Arial"/>
          <w:sz w:val="22"/>
          <w:szCs w:val="22"/>
        </w:rPr>
      </w:pPr>
    </w:p>
    <w:p w14:paraId="1CDE43DE" w14:textId="77777777" w:rsidR="00943423" w:rsidRDefault="00943423" w:rsidP="00D25F4C">
      <w:pPr>
        <w:ind w:right="-688"/>
        <w:rPr>
          <w:rFonts w:cs="Arial"/>
          <w:sz w:val="22"/>
          <w:szCs w:val="22"/>
        </w:rPr>
      </w:pPr>
    </w:p>
    <w:p w14:paraId="15DE6275" w14:textId="77777777" w:rsidR="00943423" w:rsidRDefault="00943423" w:rsidP="00D25F4C">
      <w:pPr>
        <w:ind w:right="-688"/>
        <w:rPr>
          <w:rFonts w:cs="Arial"/>
          <w:sz w:val="22"/>
          <w:szCs w:val="22"/>
        </w:rPr>
      </w:pPr>
    </w:p>
    <w:p w14:paraId="0F73EEEF" w14:textId="77777777" w:rsidR="00943423" w:rsidRDefault="00943423" w:rsidP="00D25F4C">
      <w:pPr>
        <w:ind w:right="-688"/>
        <w:rPr>
          <w:rFonts w:cs="Arial"/>
          <w:sz w:val="22"/>
          <w:szCs w:val="22"/>
        </w:rPr>
      </w:pPr>
    </w:p>
    <w:p w14:paraId="6DA204CA" w14:textId="7557E85B" w:rsidR="00943423" w:rsidRDefault="00943423" w:rsidP="00D25F4C">
      <w:pPr>
        <w:ind w:right="-688"/>
        <w:rPr>
          <w:rFonts w:cs="Arial"/>
          <w:sz w:val="22"/>
          <w:szCs w:val="22"/>
        </w:rPr>
      </w:pPr>
    </w:p>
    <w:p w14:paraId="4879EC76" w14:textId="08713905" w:rsidR="00033C92" w:rsidRDefault="00033C92" w:rsidP="00D25F4C">
      <w:pPr>
        <w:ind w:right="-688"/>
        <w:rPr>
          <w:rFonts w:cs="Arial"/>
          <w:sz w:val="22"/>
          <w:szCs w:val="22"/>
        </w:rPr>
      </w:pPr>
    </w:p>
    <w:p w14:paraId="7AA53999" w14:textId="2F9F990C" w:rsidR="00033C92" w:rsidRDefault="00033C92" w:rsidP="00D25F4C">
      <w:pPr>
        <w:ind w:right="-688"/>
        <w:rPr>
          <w:rFonts w:cs="Arial"/>
          <w:sz w:val="22"/>
          <w:szCs w:val="22"/>
        </w:rPr>
      </w:pPr>
    </w:p>
    <w:p w14:paraId="18BF1B95" w14:textId="77777777" w:rsidR="00033C92" w:rsidRDefault="00033C92" w:rsidP="00D25F4C">
      <w:pPr>
        <w:ind w:right="-688"/>
        <w:rPr>
          <w:rFonts w:cs="Arial"/>
          <w:sz w:val="22"/>
          <w:szCs w:val="22"/>
        </w:rPr>
      </w:pPr>
    </w:p>
    <w:p w14:paraId="7B9E9B89" w14:textId="77777777" w:rsidR="00943423" w:rsidRPr="00D25F4C" w:rsidRDefault="00943423" w:rsidP="00D25F4C">
      <w:pPr>
        <w:ind w:right="-688"/>
        <w:rPr>
          <w:rFonts w:cs="Arial"/>
          <w:sz w:val="22"/>
          <w:szCs w:val="22"/>
        </w:rPr>
      </w:pPr>
    </w:p>
    <w:p w14:paraId="23E18030" w14:textId="5A501897" w:rsidR="00CE0761" w:rsidRDefault="00AF73C7" w:rsidP="00CE0761">
      <w:pPr>
        <w:shd w:val="clear" w:color="auto" w:fill="D9D9D9" w:themeFill="background1" w:themeFillShade="D9"/>
        <w:spacing w:before="100" w:beforeAutospacing="1" w:line="360" w:lineRule="auto"/>
        <w:ind w:right="-688"/>
        <w:rPr>
          <w:rFonts w:cs="Arial"/>
          <w:b/>
        </w:rPr>
      </w:pPr>
      <w:r>
        <w:rPr>
          <w:rFonts w:cs="Arial"/>
          <w:b/>
        </w:rPr>
        <w:t>I</w:t>
      </w:r>
      <w:r w:rsidR="00CE0761">
        <w:rPr>
          <w:rFonts w:cs="Arial"/>
          <w:b/>
        </w:rPr>
        <w:t xml:space="preserve"> declare that the statements contained in this declaration </w:t>
      </w:r>
      <w:r w:rsidR="00952460">
        <w:rPr>
          <w:rFonts w:cs="Arial"/>
          <w:b/>
        </w:rPr>
        <w:t xml:space="preserve">and in any attachments </w:t>
      </w:r>
      <w:r w:rsidR="00CE0761">
        <w:rPr>
          <w:rFonts w:cs="Arial"/>
          <w:b/>
        </w:rPr>
        <w:t>are true and</w:t>
      </w:r>
      <w:r w:rsidR="00952460">
        <w:rPr>
          <w:rFonts w:cs="Arial"/>
          <w:b/>
        </w:rPr>
        <w:t xml:space="preserve"> that</w:t>
      </w:r>
      <w:r w:rsidR="00CE0761">
        <w:rPr>
          <w:rFonts w:cs="Arial"/>
          <w:b/>
        </w:rPr>
        <w:t xml:space="preserve"> I know that it is an offence</w:t>
      </w:r>
      <w:r w:rsidR="00CE0761">
        <w:rPr>
          <w:rStyle w:val="FootnoteReference"/>
          <w:rFonts w:cs="Arial"/>
          <w:b/>
        </w:rPr>
        <w:footnoteReference w:id="1"/>
      </w:r>
      <w:r w:rsidR="00CE0761">
        <w:rPr>
          <w:rFonts w:cs="Arial"/>
          <w:b/>
        </w:rPr>
        <w:t xml:space="preserve"> to make a declaration that is false in any material particular:</w:t>
      </w:r>
    </w:p>
    <w:p w14:paraId="1CFF77A6" w14:textId="77777777" w:rsidR="00CE0761" w:rsidRDefault="00CE0761" w:rsidP="00CE0761">
      <w:pPr>
        <w:ind w:right="-688"/>
        <w:rPr>
          <w:rFonts w:cs="Arial"/>
          <w:b/>
        </w:rPr>
      </w:pPr>
    </w:p>
    <w:p w14:paraId="0F9DD65A" w14:textId="77777777" w:rsidR="00CE0761" w:rsidRDefault="00CE0761" w:rsidP="00CE0761">
      <w:pPr>
        <w:ind w:right="-688"/>
        <w:rPr>
          <w:rFonts w:cs="Arial"/>
          <w:b/>
        </w:rPr>
      </w:pPr>
    </w:p>
    <w:p w14:paraId="47CB7B34" w14:textId="77777777" w:rsidR="00952460" w:rsidRDefault="00952460" w:rsidP="00CE0761">
      <w:pPr>
        <w:ind w:right="-688"/>
        <w:rPr>
          <w:rFonts w:cs="Arial"/>
          <w:b/>
        </w:rPr>
      </w:pPr>
    </w:p>
    <w:p w14:paraId="3534F344" w14:textId="7A1670FE" w:rsidR="00CE0761" w:rsidRDefault="00CE0761" w:rsidP="00CE0761">
      <w:pPr>
        <w:ind w:right="-688"/>
        <w:rPr>
          <w:rFonts w:cs="Arial"/>
          <w:b/>
        </w:rPr>
      </w:pPr>
      <w:r>
        <w:rPr>
          <w:rFonts w:cs="Arial"/>
          <w:b/>
        </w:rPr>
        <w:t>SIGNATURE</w:t>
      </w:r>
      <w:r w:rsidR="00952460">
        <w:rPr>
          <w:rFonts w:cs="Arial"/>
          <w:b/>
        </w:rPr>
        <w:t>:</w:t>
      </w:r>
      <w:r>
        <w:rPr>
          <w:rStyle w:val="FootnoteReference"/>
          <w:rFonts w:cs="Arial"/>
          <w:b/>
        </w:rPr>
        <w:footnoteReference w:id="2"/>
      </w:r>
      <w:r w:rsidR="00AF2DEB" w:rsidRPr="00AF2DEB">
        <w:rPr>
          <w:rFonts w:cs="Arial"/>
          <w:bCs/>
          <w:sz w:val="22"/>
          <w:szCs w:val="22"/>
          <w:u w:val="single"/>
        </w:rPr>
        <w:t xml:space="preserve"> </w:t>
      </w:r>
      <w:r w:rsidR="00AF2DEB" w:rsidRPr="00537652">
        <w:rPr>
          <w:rFonts w:cs="Arial"/>
          <w:bCs/>
          <w:sz w:val="22"/>
          <w:szCs w:val="22"/>
          <w:u w:val="single"/>
        </w:rPr>
        <w:tab/>
      </w:r>
      <w:r w:rsidR="00AF2DEB" w:rsidRPr="00537652">
        <w:rPr>
          <w:rFonts w:cs="Arial"/>
          <w:bCs/>
          <w:sz w:val="22"/>
          <w:szCs w:val="22"/>
          <w:u w:val="single"/>
        </w:rPr>
        <w:tab/>
      </w:r>
      <w:r w:rsidR="00AF2DEB" w:rsidRPr="00537652">
        <w:rPr>
          <w:rFonts w:cs="Arial"/>
          <w:bCs/>
          <w:sz w:val="22"/>
          <w:szCs w:val="22"/>
          <w:u w:val="single"/>
        </w:rPr>
        <w:tab/>
      </w:r>
      <w:r w:rsidR="00AF2DEB" w:rsidRPr="00537652">
        <w:rPr>
          <w:rFonts w:cs="Arial"/>
          <w:bCs/>
          <w:sz w:val="22"/>
          <w:szCs w:val="22"/>
          <w:u w:val="single"/>
        </w:rPr>
        <w:tab/>
      </w:r>
    </w:p>
    <w:p w14:paraId="4B6556DD" w14:textId="77777777" w:rsidR="00CE0761" w:rsidRDefault="00CE0761" w:rsidP="00CE0761">
      <w:pPr>
        <w:ind w:right="-688"/>
        <w:rPr>
          <w:rFonts w:cs="Arial"/>
        </w:rPr>
      </w:pPr>
    </w:p>
    <w:p w14:paraId="5DE3F4EA" w14:textId="77777777" w:rsidR="00CE0761" w:rsidRDefault="00CE0761" w:rsidP="00CE0761">
      <w:pPr>
        <w:ind w:right="-688"/>
        <w:rPr>
          <w:rFonts w:cs="Arial"/>
        </w:rPr>
      </w:pPr>
    </w:p>
    <w:p w14:paraId="0D37A3AE" w14:textId="303CDF0A" w:rsidR="00CE0761" w:rsidRPr="004C4F9A" w:rsidRDefault="00952460" w:rsidP="00CE0761">
      <w:pPr>
        <w:ind w:right="-688"/>
        <w:rPr>
          <w:rFonts w:cs="Arial"/>
          <w:b/>
        </w:rPr>
      </w:pPr>
      <w:r w:rsidRPr="004C4F9A">
        <w:rPr>
          <w:rFonts w:cs="Arial"/>
          <w:b/>
        </w:rPr>
        <w:t>DATE</w:t>
      </w:r>
      <w:r>
        <w:rPr>
          <w:rFonts w:cs="Arial"/>
          <w:b/>
        </w:rPr>
        <w:t>:</w:t>
      </w:r>
      <w:r w:rsidR="00AF2DEB" w:rsidRPr="00AF2DEB">
        <w:rPr>
          <w:rFonts w:cs="Arial"/>
          <w:bCs/>
          <w:sz w:val="22"/>
          <w:szCs w:val="22"/>
          <w:u w:val="single"/>
        </w:rPr>
        <w:t xml:space="preserve"> </w:t>
      </w:r>
      <w:r w:rsidR="00AF2DEB" w:rsidRPr="00537652">
        <w:rPr>
          <w:rFonts w:cs="Arial"/>
          <w:bCs/>
          <w:sz w:val="22"/>
          <w:szCs w:val="22"/>
          <w:u w:val="single"/>
        </w:rPr>
        <w:tab/>
      </w:r>
      <w:r w:rsidR="00AF2DEB" w:rsidRPr="00537652">
        <w:rPr>
          <w:rFonts w:cs="Arial"/>
          <w:bCs/>
          <w:sz w:val="22"/>
          <w:szCs w:val="22"/>
          <w:u w:val="single"/>
        </w:rPr>
        <w:tab/>
      </w:r>
      <w:r w:rsidR="00AF2DEB" w:rsidRPr="00537652">
        <w:rPr>
          <w:rFonts w:cs="Arial"/>
          <w:bCs/>
          <w:sz w:val="22"/>
          <w:szCs w:val="22"/>
          <w:u w:val="single"/>
        </w:rPr>
        <w:tab/>
      </w:r>
      <w:r w:rsidR="00AF2DEB" w:rsidRPr="00537652">
        <w:rPr>
          <w:rFonts w:cs="Arial"/>
          <w:bCs/>
          <w:sz w:val="22"/>
          <w:szCs w:val="22"/>
          <w:u w:val="single"/>
        </w:rPr>
        <w:tab/>
      </w:r>
    </w:p>
    <w:p w14:paraId="17731D71" w14:textId="77777777" w:rsidR="00CE0761" w:rsidRDefault="00CE0761" w:rsidP="00CE0761">
      <w:pPr>
        <w:ind w:right="-688"/>
        <w:rPr>
          <w:rFonts w:cs="Arial"/>
        </w:rPr>
      </w:pPr>
      <w:r>
        <w:rPr>
          <w:rFonts w:cs="Arial"/>
        </w:rPr>
        <w:tab/>
      </w:r>
    </w:p>
    <w:p w14:paraId="363D37F7" w14:textId="77777777" w:rsidR="00CE0761" w:rsidRDefault="00CE0761" w:rsidP="00CE0761">
      <w:pPr>
        <w:ind w:right="-688"/>
        <w:rPr>
          <w:rFonts w:cs="Arial"/>
        </w:rPr>
      </w:pPr>
    </w:p>
    <w:p w14:paraId="6598D63F" w14:textId="409AAF68" w:rsidR="00CE0761" w:rsidRPr="004C4F9A" w:rsidRDefault="00952460" w:rsidP="00CE0761">
      <w:pPr>
        <w:ind w:right="-688"/>
        <w:rPr>
          <w:rFonts w:cs="Arial"/>
          <w:b/>
        </w:rPr>
      </w:pPr>
      <w:r w:rsidRPr="004C4F9A">
        <w:rPr>
          <w:rFonts w:cs="Arial"/>
          <w:b/>
        </w:rPr>
        <w:t>PLACE WHERE DECLARATION MADE</w:t>
      </w:r>
      <w:r>
        <w:rPr>
          <w:rFonts w:cs="Arial"/>
          <w:b/>
        </w:rPr>
        <w:t>:</w:t>
      </w:r>
      <w:r w:rsidR="00AF2DEB" w:rsidRPr="00AF2DEB">
        <w:rPr>
          <w:rFonts w:cs="Arial"/>
          <w:bCs/>
          <w:sz w:val="22"/>
          <w:szCs w:val="22"/>
          <w:u w:val="single"/>
        </w:rPr>
        <w:t xml:space="preserve"> </w:t>
      </w:r>
      <w:r w:rsidR="00AF2DEB" w:rsidRPr="00537652">
        <w:rPr>
          <w:rFonts w:cs="Arial"/>
          <w:bCs/>
          <w:sz w:val="22"/>
          <w:szCs w:val="22"/>
          <w:u w:val="single"/>
        </w:rPr>
        <w:tab/>
      </w:r>
      <w:r w:rsidR="00AF2DEB" w:rsidRPr="00537652">
        <w:rPr>
          <w:rFonts w:cs="Arial"/>
          <w:bCs/>
          <w:sz w:val="22"/>
          <w:szCs w:val="22"/>
          <w:u w:val="single"/>
        </w:rPr>
        <w:tab/>
      </w:r>
      <w:r w:rsidR="00AF2DEB" w:rsidRPr="00537652">
        <w:rPr>
          <w:rFonts w:cs="Arial"/>
          <w:bCs/>
          <w:sz w:val="22"/>
          <w:szCs w:val="22"/>
          <w:u w:val="single"/>
        </w:rPr>
        <w:tab/>
      </w:r>
      <w:r w:rsidR="00AF2DEB" w:rsidRPr="00537652">
        <w:rPr>
          <w:rFonts w:cs="Arial"/>
          <w:bCs/>
          <w:sz w:val="22"/>
          <w:szCs w:val="22"/>
          <w:u w:val="single"/>
        </w:rPr>
        <w:tab/>
      </w:r>
    </w:p>
    <w:p w14:paraId="6E690EC4" w14:textId="77777777" w:rsidR="00CE0761" w:rsidRDefault="00CE0761" w:rsidP="00CE0761">
      <w:pPr>
        <w:rPr>
          <w:sz w:val="18"/>
          <w:szCs w:val="18"/>
        </w:rPr>
      </w:pPr>
    </w:p>
    <w:p w14:paraId="70C546A6" w14:textId="49F9A8CC" w:rsidR="00952460" w:rsidRDefault="00952460">
      <w:pPr>
        <w:rPr>
          <w:rFonts w:ascii="Helvetica" w:hAnsi="Helvetica"/>
          <w:b/>
          <w:sz w:val="24"/>
          <w:szCs w:val="24"/>
        </w:rPr>
      </w:pPr>
      <w:bookmarkStart w:id="0" w:name="_Ref276624213"/>
      <w:bookmarkStart w:id="1" w:name="_Toc448732547"/>
    </w:p>
    <w:p w14:paraId="582912C5" w14:textId="402BF0E5" w:rsidR="001C392E" w:rsidRDefault="001C392E" w:rsidP="00D25F4C">
      <w:pPr>
        <w:pStyle w:val="SectionHeading"/>
        <w:numPr>
          <w:ilvl w:val="0"/>
          <w:numId w:val="0"/>
        </w:numPr>
        <w:jc w:val="center"/>
      </w:pPr>
      <w:r w:rsidRPr="008A1AD2">
        <w:lastRenderedPageBreak/>
        <w:t>Eligibility for appointment</w:t>
      </w:r>
      <w:bookmarkEnd w:id="0"/>
      <w:bookmarkEnd w:id="1"/>
      <w:r w:rsidR="00AF73C7">
        <w:t xml:space="preserve"> as a guardian</w:t>
      </w:r>
    </w:p>
    <w:p w14:paraId="52F0DD81" w14:textId="77777777" w:rsidR="00351154" w:rsidRPr="00D25F4C" w:rsidRDefault="00351154" w:rsidP="00D25F4C"/>
    <w:p w14:paraId="6C535ACA" w14:textId="650C330A" w:rsidR="00AF73C7" w:rsidRPr="00D25F4C" w:rsidRDefault="00AF73C7" w:rsidP="00D25F4C">
      <w:pPr>
        <w:pStyle w:val="ListParagraph"/>
        <w:numPr>
          <w:ilvl w:val="0"/>
          <w:numId w:val="8"/>
        </w:numPr>
        <w:ind w:right="-688" w:hanging="720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Before appointing a person as guardian</w:t>
      </w:r>
      <w:r w:rsidR="00362D22" w:rsidRPr="00D25F4C">
        <w:rPr>
          <w:rFonts w:cs="Arial"/>
          <w:sz w:val="22"/>
          <w:szCs w:val="22"/>
        </w:rPr>
        <w:t xml:space="preserve"> for an adult</w:t>
      </w:r>
      <w:r w:rsidRPr="00D25F4C">
        <w:rPr>
          <w:rFonts w:cs="Arial"/>
          <w:sz w:val="22"/>
          <w:szCs w:val="22"/>
        </w:rPr>
        <w:t xml:space="preserve"> NTCAT must be satisfied that the person is </w:t>
      </w:r>
      <w:r w:rsidRPr="00D25F4C">
        <w:rPr>
          <w:rFonts w:cs="Arial"/>
          <w:i/>
          <w:sz w:val="22"/>
          <w:szCs w:val="22"/>
        </w:rPr>
        <w:t>eligible</w:t>
      </w:r>
      <w:r w:rsidRPr="00D25F4C">
        <w:rPr>
          <w:rFonts w:cs="Arial"/>
          <w:sz w:val="22"/>
          <w:szCs w:val="22"/>
        </w:rPr>
        <w:t xml:space="preserve"> for appointment.</w:t>
      </w:r>
    </w:p>
    <w:p w14:paraId="4CC36946" w14:textId="77777777" w:rsidR="00AF73C7" w:rsidRDefault="00AF73C7" w:rsidP="00D25F4C">
      <w:pPr>
        <w:ind w:left="360" w:right="-688"/>
        <w:rPr>
          <w:rFonts w:cs="Arial"/>
          <w:sz w:val="22"/>
          <w:szCs w:val="22"/>
        </w:rPr>
      </w:pPr>
    </w:p>
    <w:p w14:paraId="6AB3907A" w14:textId="7D6E9106" w:rsidR="00362D22" w:rsidRDefault="00AF73C7" w:rsidP="00D25F4C">
      <w:pPr>
        <w:pStyle w:val="ListParagraph"/>
        <w:numPr>
          <w:ilvl w:val="0"/>
          <w:numId w:val="8"/>
        </w:numPr>
        <w:ind w:right="-688" w:hanging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 person is </w:t>
      </w:r>
      <w:r w:rsidRPr="00D25F4C">
        <w:rPr>
          <w:rFonts w:cs="Arial"/>
          <w:i/>
          <w:sz w:val="22"/>
          <w:szCs w:val="22"/>
        </w:rPr>
        <w:t>eligible</w:t>
      </w:r>
      <w:r w:rsidR="00351154">
        <w:rPr>
          <w:rFonts w:cs="Arial"/>
          <w:sz w:val="22"/>
          <w:szCs w:val="22"/>
        </w:rPr>
        <w:t xml:space="preserve"> if</w:t>
      </w:r>
      <w:r w:rsidR="00362D22">
        <w:rPr>
          <w:rFonts w:cs="Arial"/>
          <w:sz w:val="22"/>
          <w:szCs w:val="22"/>
        </w:rPr>
        <w:t>:</w:t>
      </w:r>
    </w:p>
    <w:p w14:paraId="5EF666D4" w14:textId="77777777" w:rsidR="00362D22" w:rsidRDefault="00362D22" w:rsidP="00D25F4C">
      <w:pPr>
        <w:ind w:left="360"/>
        <w:rPr>
          <w:rFonts w:cs="Arial"/>
          <w:sz w:val="22"/>
          <w:szCs w:val="22"/>
        </w:rPr>
      </w:pPr>
    </w:p>
    <w:p w14:paraId="301ED6C1" w14:textId="15BE9A5A" w:rsidR="00362D22" w:rsidRPr="00D25F4C" w:rsidRDefault="00AF73C7" w:rsidP="00D25F4C">
      <w:pPr>
        <w:pStyle w:val="ListParagraph"/>
        <w:numPr>
          <w:ilvl w:val="0"/>
          <w:numId w:val="6"/>
        </w:numPr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they are at least 18 years old</w:t>
      </w:r>
      <w:r w:rsidR="00362D22" w:rsidRPr="00D25F4C">
        <w:rPr>
          <w:rFonts w:cs="Arial"/>
          <w:sz w:val="22"/>
          <w:szCs w:val="22"/>
        </w:rPr>
        <w:t>;</w:t>
      </w:r>
      <w:r w:rsidRPr="00D25F4C">
        <w:rPr>
          <w:rFonts w:cs="Arial"/>
          <w:sz w:val="22"/>
          <w:szCs w:val="22"/>
        </w:rPr>
        <w:t xml:space="preserve"> </w:t>
      </w:r>
    </w:p>
    <w:p w14:paraId="5F29C357" w14:textId="77777777" w:rsidR="00362D22" w:rsidRDefault="00362D22" w:rsidP="00D25F4C">
      <w:pPr>
        <w:ind w:left="360"/>
        <w:rPr>
          <w:rFonts w:cs="Arial"/>
          <w:sz w:val="22"/>
          <w:szCs w:val="22"/>
        </w:rPr>
      </w:pPr>
    </w:p>
    <w:p w14:paraId="5F609D47" w14:textId="77777777" w:rsidR="00362D22" w:rsidRPr="00D25F4C" w:rsidRDefault="00362D22" w:rsidP="00D25F4C">
      <w:pPr>
        <w:pStyle w:val="ListParagraph"/>
        <w:numPr>
          <w:ilvl w:val="0"/>
          <w:numId w:val="6"/>
        </w:numPr>
      </w:pPr>
      <w:r w:rsidRPr="00D25F4C">
        <w:rPr>
          <w:rFonts w:cs="Arial"/>
          <w:sz w:val="22"/>
          <w:szCs w:val="22"/>
        </w:rPr>
        <w:t>they consent to the appointment</w:t>
      </w:r>
      <w:r>
        <w:rPr>
          <w:rFonts w:cs="Arial"/>
          <w:sz w:val="22"/>
          <w:szCs w:val="22"/>
        </w:rPr>
        <w:t>; and</w:t>
      </w:r>
    </w:p>
    <w:p w14:paraId="48F726E9" w14:textId="77777777" w:rsidR="00362D22" w:rsidRPr="00D25F4C" w:rsidRDefault="00362D22" w:rsidP="00D25F4C">
      <w:pPr>
        <w:pStyle w:val="ListParagraph"/>
        <w:rPr>
          <w:rFonts w:cs="Arial"/>
          <w:sz w:val="22"/>
          <w:szCs w:val="22"/>
        </w:rPr>
      </w:pPr>
    </w:p>
    <w:p w14:paraId="54CEE0BB" w14:textId="793E8BAA" w:rsidR="00AF73C7" w:rsidRPr="00D25F4C" w:rsidRDefault="00362D22" w:rsidP="00D25F4C">
      <w:pPr>
        <w:pStyle w:val="ListParagraph"/>
        <w:numPr>
          <w:ilvl w:val="0"/>
          <w:numId w:val="6"/>
        </w:numPr>
      </w:pPr>
      <w:r>
        <w:rPr>
          <w:rFonts w:cs="Arial"/>
          <w:sz w:val="22"/>
          <w:szCs w:val="22"/>
        </w:rPr>
        <w:t xml:space="preserve">NTCAT is satisfied they are </w:t>
      </w:r>
      <w:r w:rsidRPr="00D25F4C">
        <w:rPr>
          <w:rFonts w:cs="Arial"/>
          <w:i/>
          <w:sz w:val="22"/>
          <w:szCs w:val="22"/>
        </w:rPr>
        <w:t>suitable</w:t>
      </w:r>
      <w:r>
        <w:rPr>
          <w:rFonts w:cs="Arial"/>
          <w:sz w:val="22"/>
          <w:szCs w:val="22"/>
        </w:rPr>
        <w:t xml:space="preserve"> for appointment</w:t>
      </w:r>
      <w:r w:rsidR="00AF73C7" w:rsidRPr="00D25F4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as guardian for the adult.</w:t>
      </w:r>
    </w:p>
    <w:p w14:paraId="40ADF49E" w14:textId="77777777" w:rsidR="00362D22" w:rsidRDefault="00362D22" w:rsidP="00D25F4C">
      <w:pPr>
        <w:pStyle w:val="ListParagraph"/>
      </w:pPr>
    </w:p>
    <w:p w14:paraId="6F80F117" w14:textId="21C5EED9" w:rsidR="00362D22" w:rsidRPr="00D25F4C" w:rsidRDefault="00362D22" w:rsidP="00D25F4C">
      <w:pPr>
        <w:pStyle w:val="ListParagraph"/>
        <w:numPr>
          <w:ilvl w:val="0"/>
          <w:numId w:val="8"/>
        </w:numPr>
        <w:ind w:right="-688" w:hanging="720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 xml:space="preserve">In deciding whether </w:t>
      </w:r>
      <w:r w:rsidR="003941B8">
        <w:rPr>
          <w:rFonts w:cs="Arial"/>
          <w:sz w:val="22"/>
          <w:szCs w:val="22"/>
        </w:rPr>
        <w:t>you are</w:t>
      </w:r>
      <w:r w:rsidRPr="00D25F4C">
        <w:rPr>
          <w:rFonts w:cs="Arial"/>
          <w:sz w:val="22"/>
          <w:szCs w:val="22"/>
        </w:rPr>
        <w:t xml:space="preserve"> suitable</w:t>
      </w:r>
      <w:r>
        <w:rPr>
          <w:rFonts w:cs="Arial"/>
          <w:sz w:val="22"/>
          <w:szCs w:val="22"/>
        </w:rPr>
        <w:t xml:space="preserve"> for appointment</w:t>
      </w:r>
      <w:r w:rsidRPr="00D25F4C">
        <w:rPr>
          <w:rFonts w:cs="Arial"/>
          <w:sz w:val="22"/>
          <w:szCs w:val="22"/>
        </w:rPr>
        <w:t>, NTCAT must take into account the following matters</w:t>
      </w:r>
      <w:r>
        <w:rPr>
          <w:rFonts w:cs="Arial"/>
          <w:sz w:val="22"/>
          <w:szCs w:val="22"/>
        </w:rPr>
        <w:t xml:space="preserve"> (which are listed in section 15(2) of the </w:t>
      </w:r>
      <w:r w:rsidRPr="00D25F4C">
        <w:rPr>
          <w:rFonts w:cs="Arial"/>
          <w:i/>
          <w:sz w:val="22"/>
          <w:szCs w:val="22"/>
        </w:rPr>
        <w:t>Guardianship of Adults Act</w:t>
      </w:r>
      <w:r w:rsidR="00321B2E">
        <w:rPr>
          <w:rFonts w:cs="Arial"/>
          <w:i/>
          <w:sz w:val="22"/>
          <w:szCs w:val="22"/>
        </w:rPr>
        <w:t xml:space="preserve"> 2016</w:t>
      </w:r>
      <w:r>
        <w:rPr>
          <w:rFonts w:cs="Arial"/>
          <w:sz w:val="22"/>
          <w:szCs w:val="22"/>
        </w:rPr>
        <w:t>):</w:t>
      </w:r>
    </w:p>
    <w:p w14:paraId="3EE6C893" w14:textId="77777777" w:rsidR="00362D22" w:rsidRDefault="00362D22" w:rsidP="00D25F4C"/>
    <w:p w14:paraId="590F0558" w14:textId="4168ACE2" w:rsidR="001C392E" w:rsidRPr="00D25F4C" w:rsidRDefault="001C392E" w:rsidP="00D25F4C">
      <w:pPr>
        <w:spacing w:after="240" w:line="276" w:lineRule="auto"/>
        <w:ind w:left="720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(a)</w:t>
      </w:r>
      <w:r w:rsidRPr="00D25F4C">
        <w:rPr>
          <w:rFonts w:cs="Arial"/>
          <w:sz w:val="22"/>
          <w:szCs w:val="22"/>
        </w:rPr>
        <w:tab/>
      </w:r>
      <w:proofErr w:type="gramStart"/>
      <w:r w:rsidRPr="00D25F4C">
        <w:rPr>
          <w:rFonts w:cs="Arial"/>
          <w:sz w:val="22"/>
          <w:szCs w:val="22"/>
        </w:rPr>
        <w:t>whether</w:t>
      </w:r>
      <w:proofErr w:type="gramEnd"/>
      <w:r w:rsidR="003941B8">
        <w:rPr>
          <w:rFonts w:cs="Arial"/>
          <w:sz w:val="22"/>
          <w:szCs w:val="22"/>
        </w:rPr>
        <w:t xml:space="preserve"> you are </w:t>
      </w:r>
      <w:r w:rsidRPr="00D25F4C">
        <w:rPr>
          <w:rFonts w:cs="Arial"/>
          <w:sz w:val="22"/>
          <w:szCs w:val="22"/>
        </w:rPr>
        <w:t xml:space="preserve">likely to comply with </w:t>
      </w:r>
      <w:r w:rsidR="00362D22" w:rsidRPr="00D25F4C">
        <w:rPr>
          <w:rFonts w:cs="Arial"/>
          <w:sz w:val="22"/>
          <w:szCs w:val="22"/>
        </w:rPr>
        <w:t xml:space="preserve">the </w:t>
      </w:r>
      <w:r w:rsidR="00362D22" w:rsidRPr="00D25F4C">
        <w:rPr>
          <w:rFonts w:cs="Arial"/>
          <w:i/>
          <w:sz w:val="22"/>
          <w:szCs w:val="22"/>
        </w:rPr>
        <w:t>Guardianship of Adults Act</w:t>
      </w:r>
      <w:r w:rsidR="00321B2E">
        <w:rPr>
          <w:rFonts w:cs="Arial"/>
          <w:i/>
          <w:sz w:val="22"/>
          <w:szCs w:val="22"/>
        </w:rPr>
        <w:t xml:space="preserve"> 2016</w:t>
      </w:r>
      <w:r w:rsidRPr="00D25F4C">
        <w:rPr>
          <w:rFonts w:cs="Arial"/>
          <w:sz w:val="22"/>
          <w:szCs w:val="22"/>
        </w:rPr>
        <w:t>;</w:t>
      </w:r>
    </w:p>
    <w:p w14:paraId="304CF316" w14:textId="00D2B736" w:rsidR="001C392E" w:rsidRPr="00D25F4C" w:rsidRDefault="001C392E" w:rsidP="00D25F4C">
      <w:pPr>
        <w:spacing w:after="240" w:line="276" w:lineRule="auto"/>
        <w:ind w:left="720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(b)</w:t>
      </w:r>
      <w:r w:rsidRPr="00D25F4C">
        <w:rPr>
          <w:rFonts w:cs="Arial"/>
          <w:sz w:val="22"/>
          <w:szCs w:val="22"/>
        </w:rPr>
        <w:tab/>
      </w:r>
      <w:r w:rsidR="003941B8">
        <w:rPr>
          <w:rFonts w:cs="Arial"/>
          <w:sz w:val="22"/>
          <w:szCs w:val="22"/>
        </w:rPr>
        <w:t xml:space="preserve">your </w:t>
      </w:r>
      <w:r w:rsidRPr="00D25F4C">
        <w:rPr>
          <w:rFonts w:cs="Arial"/>
          <w:sz w:val="22"/>
          <w:szCs w:val="22"/>
        </w:rPr>
        <w:t>ability to properly exercise the authority of a guardian;</w:t>
      </w:r>
    </w:p>
    <w:p w14:paraId="13165EF9" w14:textId="77777777" w:rsidR="001C392E" w:rsidRPr="00D25F4C" w:rsidRDefault="001C392E" w:rsidP="00D25F4C">
      <w:pPr>
        <w:spacing w:after="240" w:line="276" w:lineRule="auto"/>
        <w:ind w:left="720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(c)</w:t>
      </w:r>
      <w:r w:rsidRPr="00D25F4C">
        <w:rPr>
          <w:rFonts w:cs="Arial"/>
          <w:sz w:val="22"/>
          <w:szCs w:val="22"/>
        </w:rPr>
        <w:tab/>
        <w:t>the views and wishes of the adult;</w:t>
      </w:r>
    </w:p>
    <w:p w14:paraId="5C4630FA" w14:textId="77777777" w:rsidR="001C392E" w:rsidRPr="00D25F4C" w:rsidRDefault="001C392E" w:rsidP="00D25F4C">
      <w:pPr>
        <w:spacing w:after="240" w:line="276" w:lineRule="auto"/>
        <w:ind w:left="720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(d)</w:t>
      </w:r>
      <w:r w:rsidRPr="00D25F4C">
        <w:rPr>
          <w:rFonts w:cs="Arial"/>
          <w:sz w:val="22"/>
          <w:szCs w:val="22"/>
        </w:rPr>
        <w:tab/>
        <w:t>the desirability of preserving any existing support network for the adult;</w:t>
      </w:r>
    </w:p>
    <w:p w14:paraId="0BD1BB58" w14:textId="46B19F60" w:rsidR="001C392E" w:rsidRPr="00D25F4C" w:rsidRDefault="001C392E" w:rsidP="00D25F4C">
      <w:pPr>
        <w:spacing w:after="240" w:line="276" w:lineRule="auto"/>
        <w:ind w:left="720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(e)</w:t>
      </w:r>
      <w:r w:rsidRPr="00D25F4C">
        <w:rPr>
          <w:rFonts w:cs="Arial"/>
          <w:sz w:val="22"/>
          <w:szCs w:val="22"/>
        </w:rPr>
        <w:tab/>
      </w:r>
      <w:r w:rsidR="003941B8">
        <w:rPr>
          <w:rFonts w:cs="Arial"/>
          <w:sz w:val="22"/>
          <w:szCs w:val="22"/>
        </w:rPr>
        <w:t xml:space="preserve">your </w:t>
      </w:r>
      <w:r w:rsidRPr="00D25F4C">
        <w:rPr>
          <w:rFonts w:cs="Arial"/>
          <w:sz w:val="22"/>
          <w:szCs w:val="22"/>
        </w:rPr>
        <w:t>compatibility with:</w:t>
      </w:r>
    </w:p>
    <w:p w14:paraId="080CCE41" w14:textId="77777777" w:rsidR="001C392E" w:rsidRPr="00D25F4C" w:rsidRDefault="001C392E" w:rsidP="00D25F4C">
      <w:pPr>
        <w:spacing w:after="240" w:line="276" w:lineRule="auto"/>
        <w:ind w:left="1440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(i)</w:t>
      </w:r>
      <w:r w:rsidRPr="00D25F4C">
        <w:rPr>
          <w:rFonts w:cs="Arial"/>
          <w:sz w:val="22"/>
          <w:szCs w:val="22"/>
        </w:rPr>
        <w:tab/>
        <w:t>the adult; and</w:t>
      </w:r>
    </w:p>
    <w:p w14:paraId="6E513853" w14:textId="77777777" w:rsidR="001C392E" w:rsidRPr="00D25F4C" w:rsidRDefault="001C392E" w:rsidP="00D25F4C">
      <w:pPr>
        <w:spacing w:after="240" w:line="276" w:lineRule="auto"/>
        <w:ind w:left="1440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(ii)</w:t>
      </w:r>
      <w:r w:rsidRPr="00D25F4C">
        <w:rPr>
          <w:rFonts w:cs="Arial"/>
          <w:sz w:val="22"/>
          <w:szCs w:val="22"/>
        </w:rPr>
        <w:tab/>
        <w:t>any other person also proposed to be appointed as a guardian for the adult; and</w:t>
      </w:r>
    </w:p>
    <w:p w14:paraId="3CEAC881" w14:textId="77777777" w:rsidR="001C392E" w:rsidRPr="00D25F4C" w:rsidRDefault="001C392E" w:rsidP="00D25F4C">
      <w:pPr>
        <w:spacing w:after="240" w:line="276" w:lineRule="auto"/>
        <w:ind w:left="1440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(iii)</w:t>
      </w:r>
      <w:r w:rsidRPr="00D25F4C">
        <w:rPr>
          <w:rFonts w:cs="Arial"/>
          <w:sz w:val="22"/>
          <w:szCs w:val="22"/>
        </w:rPr>
        <w:tab/>
        <w:t>any other agent for the adult;</w:t>
      </w:r>
    </w:p>
    <w:p w14:paraId="161ADC8D" w14:textId="273C0320" w:rsidR="001C392E" w:rsidRPr="00D25F4C" w:rsidRDefault="001C392E" w:rsidP="00D25F4C">
      <w:pPr>
        <w:spacing w:after="240" w:line="276" w:lineRule="auto"/>
        <w:ind w:left="1418" w:hanging="698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(f)</w:t>
      </w:r>
      <w:r w:rsidRPr="00D25F4C">
        <w:rPr>
          <w:rFonts w:cs="Arial"/>
          <w:sz w:val="22"/>
          <w:szCs w:val="22"/>
        </w:rPr>
        <w:tab/>
      </w:r>
      <w:r w:rsidR="00362D22">
        <w:rPr>
          <w:rFonts w:cs="Arial"/>
          <w:sz w:val="22"/>
          <w:szCs w:val="22"/>
        </w:rPr>
        <w:tab/>
      </w:r>
      <w:r w:rsidR="003941B8">
        <w:rPr>
          <w:rFonts w:cs="Arial"/>
          <w:sz w:val="22"/>
          <w:szCs w:val="22"/>
        </w:rPr>
        <w:t xml:space="preserve">your </w:t>
      </w:r>
      <w:r w:rsidRPr="00D25F4C">
        <w:rPr>
          <w:rFonts w:cs="Arial"/>
          <w:sz w:val="22"/>
          <w:szCs w:val="22"/>
        </w:rPr>
        <w:t>availability and accessibility to the adult and to other interested persons for the adult;</w:t>
      </w:r>
    </w:p>
    <w:p w14:paraId="150F4DCE" w14:textId="4450AB4E" w:rsidR="00362D22" w:rsidRDefault="001C392E" w:rsidP="00D25F4C">
      <w:pPr>
        <w:spacing w:after="240" w:line="276" w:lineRule="auto"/>
        <w:ind w:left="1418" w:hanging="698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(g)</w:t>
      </w:r>
      <w:r w:rsidRPr="00D25F4C">
        <w:rPr>
          <w:rFonts w:cs="Arial"/>
          <w:sz w:val="22"/>
          <w:szCs w:val="22"/>
        </w:rPr>
        <w:tab/>
        <w:t xml:space="preserve">whether </w:t>
      </w:r>
      <w:r w:rsidR="003941B8">
        <w:rPr>
          <w:rFonts w:cs="Arial"/>
          <w:sz w:val="22"/>
          <w:szCs w:val="22"/>
        </w:rPr>
        <w:t>you have, or have had</w:t>
      </w:r>
      <w:r w:rsidRPr="00D25F4C">
        <w:rPr>
          <w:rFonts w:cs="Arial"/>
          <w:sz w:val="22"/>
          <w:szCs w:val="22"/>
        </w:rPr>
        <w:t>, a professional relationship with the adult, the nature of that relationship and whether it is appropriate for an individual with that relationship to be the adult's guardian</w:t>
      </w:r>
      <w:r w:rsidR="00362D22">
        <w:rPr>
          <w:rFonts w:cs="Arial"/>
          <w:sz w:val="22"/>
          <w:szCs w:val="22"/>
        </w:rPr>
        <w:t xml:space="preserve">; </w:t>
      </w:r>
    </w:p>
    <w:p w14:paraId="4F2A47AC" w14:textId="5F28A858" w:rsidR="001C392E" w:rsidRPr="00D25F4C" w:rsidRDefault="001C392E" w:rsidP="00D25F4C">
      <w:pPr>
        <w:spacing w:after="240" w:line="276" w:lineRule="auto"/>
        <w:ind w:left="1418" w:hanging="698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(h)</w:t>
      </w:r>
      <w:r w:rsidRPr="00D25F4C">
        <w:rPr>
          <w:rFonts w:cs="Arial"/>
          <w:sz w:val="22"/>
          <w:szCs w:val="22"/>
        </w:rPr>
        <w:tab/>
        <w:t>the extent to which</w:t>
      </w:r>
      <w:r w:rsidR="003941B8">
        <w:rPr>
          <w:rFonts w:cs="Arial"/>
          <w:sz w:val="22"/>
          <w:szCs w:val="22"/>
        </w:rPr>
        <w:t xml:space="preserve"> your </w:t>
      </w:r>
      <w:r w:rsidRPr="00D25F4C">
        <w:rPr>
          <w:rFonts w:cs="Arial"/>
          <w:sz w:val="22"/>
          <w:szCs w:val="22"/>
        </w:rPr>
        <w:t>interests are likely to conflict with the adult's interests;</w:t>
      </w:r>
    </w:p>
    <w:p w14:paraId="240C7CEF" w14:textId="35CF237E" w:rsidR="001C392E" w:rsidRPr="00D25F4C" w:rsidRDefault="001C392E" w:rsidP="00D25F4C">
      <w:pPr>
        <w:spacing w:after="240" w:line="276" w:lineRule="auto"/>
        <w:ind w:left="1418" w:hanging="698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(i)</w:t>
      </w:r>
      <w:r w:rsidRPr="00D25F4C">
        <w:rPr>
          <w:rFonts w:cs="Arial"/>
          <w:sz w:val="22"/>
          <w:szCs w:val="22"/>
        </w:rPr>
        <w:tab/>
      </w:r>
      <w:r w:rsidR="003941B8">
        <w:rPr>
          <w:rFonts w:cs="Arial"/>
          <w:sz w:val="22"/>
          <w:szCs w:val="22"/>
        </w:rPr>
        <w:t xml:space="preserve">your </w:t>
      </w:r>
      <w:r w:rsidRPr="00D25F4C">
        <w:rPr>
          <w:rFonts w:cs="Arial"/>
          <w:sz w:val="22"/>
          <w:szCs w:val="22"/>
        </w:rPr>
        <w:t>history and experience as a guardian or in a similar role in the Territory or elsewhere;</w:t>
      </w:r>
    </w:p>
    <w:p w14:paraId="0E21A270" w14:textId="72E9F998" w:rsidR="001C392E" w:rsidRPr="00D25F4C" w:rsidRDefault="001C392E" w:rsidP="00D25F4C">
      <w:pPr>
        <w:spacing w:after="240" w:line="276" w:lineRule="auto"/>
        <w:ind w:left="1418" w:hanging="698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(j)</w:t>
      </w:r>
      <w:r w:rsidRPr="00D25F4C">
        <w:rPr>
          <w:rFonts w:cs="Arial"/>
          <w:sz w:val="22"/>
          <w:szCs w:val="22"/>
        </w:rPr>
        <w:tab/>
        <w:t>if it is proposed that</w:t>
      </w:r>
      <w:r w:rsidR="003941B8">
        <w:rPr>
          <w:rFonts w:cs="Arial"/>
          <w:sz w:val="22"/>
          <w:szCs w:val="22"/>
        </w:rPr>
        <w:t xml:space="preserve"> you </w:t>
      </w:r>
      <w:r w:rsidRPr="00D25F4C">
        <w:rPr>
          <w:rFonts w:cs="Arial"/>
          <w:sz w:val="22"/>
          <w:szCs w:val="22"/>
        </w:rPr>
        <w:t>will have authority for financial matters –</w:t>
      </w:r>
      <w:r w:rsidR="003941B8">
        <w:rPr>
          <w:rFonts w:cs="Arial"/>
          <w:sz w:val="22"/>
          <w:szCs w:val="22"/>
        </w:rPr>
        <w:t xml:space="preserve"> your </w:t>
      </w:r>
      <w:r w:rsidRPr="00D25F4C">
        <w:rPr>
          <w:rFonts w:cs="Arial"/>
          <w:sz w:val="22"/>
          <w:szCs w:val="22"/>
        </w:rPr>
        <w:t>bankruptcy history (if any);</w:t>
      </w:r>
    </w:p>
    <w:p w14:paraId="3B614C59" w14:textId="15193C80" w:rsidR="001C392E" w:rsidRPr="00D25F4C" w:rsidRDefault="001C392E" w:rsidP="00D25F4C">
      <w:pPr>
        <w:spacing w:after="240" w:line="276" w:lineRule="auto"/>
        <w:ind w:left="1418" w:hanging="698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t>(k)</w:t>
      </w:r>
      <w:r w:rsidRPr="00D25F4C">
        <w:rPr>
          <w:rFonts w:cs="Arial"/>
          <w:sz w:val="22"/>
          <w:szCs w:val="22"/>
        </w:rPr>
        <w:tab/>
      </w:r>
      <w:r w:rsidR="003941B8">
        <w:rPr>
          <w:rFonts w:cs="Arial"/>
          <w:sz w:val="22"/>
          <w:szCs w:val="22"/>
        </w:rPr>
        <w:t xml:space="preserve">your </w:t>
      </w:r>
      <w:r w:rsidRPr="00D25F4C">
        <w:rPr>
          <w:rFonts w:cs="Arial"/>
          <w:sz w:val="22"/>
          <w:szCs w:val="22"/>
        </w:rPr>
        <w:t>criminal history (if any) in the Territory or elsewhere;</w:t>
      </w:r>
    </w:p>
    <w:p w14:paraId="1EBACBE0" w14:textId="77777777" w:rsidR="001C392E" w:rsidRDefault="001C392E" w:rsidP="00D25F4C">
      <w:pPr>
        <w:spacing w:after="240" w:line="276" w:lineRule="auto"/>
        <w:ind w:left="1418" w:hanging="698"/>
        <w:rPr>
          <w:rFonts w:cs="Arial"/>
          <w:sz w:val="22"/>
          <w:szCs w:val="22"/>
        </w:rPr>
      </w:pPr>
      <w:r w:rsidRPr="00D25F4C">
        <w:rPr>
          <w:rFonts w:cs="Arial"/>
          <w:sz w:val="22"/>
          <w:szCs w:val="22"/>
        </w:rPr>
        <w:lastRenderedPageBreak/>
        <w:t>(l)</w:t>
      </w:r>
      <w:r w:rsidRPr="00D25F4C">
        <w:rPr>
          <w:rFonts w:cs="Arial"/>
          <w:sz w:val="22"/>
          <w:szCs w:val="22"/>
        </w:rPr>
        <w:tab/>
        <w:t>any other matter the Tribunal considers relevant.</w:t>
      </w:r>
    </w:p>
    <w:p w14:paraId="05AA8513" w14:textId="78FE78BB" w:rsidR="009F20E2" w:rsidRPr="00E104A2" w:rsidRDefault="00E76B0E" w:rsidP="00D25F4C">
      <w:pPr>
        <w:pStyle w:val="ListParagraph"/>
        <w:numPr>
          <w:ilvl w:val="0"/>
          <w:numId w:val="8"/>
        </w:numPr>
        <w:ind w:right="-688" w:hanging="720"/>
        <w:rPr>
          <w:rFonts w:cs="Arial"/>
          <w:sz w:val="22"/>
          <w:szCs w:val="22"/>
        </w:rPr>
      </w:pPr>
      <w:r w:rsidRPr="00E104A2">
        <w:rPr>
          <w:rFonts w:cs="Arial"/>
          <w:sz w:val="22"/>
          <w:szCs w:val="22"/>
        </w:rPr>
        <w:t xml:space="preserve">The purpose of the </w:t>
      </w:r>
      <w:r w:rsidRPr="00E104A2">
        <w:rPr>
          <w:rFonts w:cs="Arial"/>
          <w:i/>
          <w:sz w:val="22"/>
          <w:szCs w:val="22"/>
        </w:rPr>
        <w:t>Proposed Guardian Eligibility Declaration</w:t>
      </w:r>
      <w:r w:rsidRPr="00E104A2">
        <w:rPr>
          <w:rFonts w:cs="Arial"/>
          <w:sz w:val="22"/>
          <w:szCs w:val="22"/>
        </w:rPr>
        <w:t xml:space="preserve"> is to allow you to disclose to NTCAT matters that might be relevant to its assessment whether you are suitable</w:t>
      </w:r>
      <w:r w:rsidR="00351154" w:rsidRPr="00E104A2">
        <w:rPr>
          <w:rFonts w:cs="Arial"/>
          <w:sz w:val="22"/>
          <w:szCs w:val="22"/>
        </w:rPr>
        <w:t xml:space="preserve"> </w:t>
      </w:r>
      <w:r w:rsidRPr="00E104A2">
        <w:rPr>
          <w:rFonts w:cs="Arial"/>
          <w:sz w:val="22"/>
          <w:szCs w:val="22"/>
        </w:rPr>
        <w:t>for appointment as guardian.</w:t>
      </w:r>
      <w:r w:rsidR="00351154" w:rsidRPr="00E104A2">
        <w:rPr>
          <w:rFonts w:cs="Arial"/>
          <w:sz w:val="22"/>
          <w:szCs w:val="22"/>
        </w:rPr>
        <w:t xml:space="preserve">  If there are matters listed above that may affect your suitability for appointment as guardian (positively or negatively) they should </w:t>
      </w:r>
      <w:r w:rsidR="00914F75" w:rsidRPr="00E104A2">
        <w:rPr>
          <w:rFonts w:cs="Arial"/>
          <w:sz w:val="22"/>
          <w:szCs w:val="22"/>
        </w:rPr>
        <w:t xml:space="preserve">be </w:t>
      </w:r>
      <w:r w:rsidR="00351154" w:rsidRPr="00E104A2">
        <w:rPr>
          <w:rFonts w:cs="Arial"/>
          <w:sz w:val="22"/>
          <w:szCs w:val="22"/>
        </w:rPr>
        <w:t xml:space="preserve">disclosed in the declaration.  It is very important that you complete the declaration truthfully. </w:t>
      </w:r>
      <w:r w:rsidRPr="00E104A2">
        <w:rPr>
          <w:rFonts w:cs="Arial"/>
          <w:sz w:val="22"/>
          <w:szCs w:val="22"/>
        </w:rPr>
        <w:t xml:space="preserve">  </w:t>
      </w:r>
    </w:p>
    <w:p w14:paraId="5C4DC9C9" w14:textId="77777777" w:rsidR="00CD76BD" w:rsidRPr="00E104A2" w:rsidRDefault="00CD76BD" w:rsidP="00E104A2">
      <w:pPr>
        <w:pStyle w:val="ListParagraph"/>
        <w:ind w:right="-688"/>
        <w:rPr>
          <w:rFonts w:cs="Arial"/>
          <w:sz w:val="22"/>
          <w:szCs w:val="22"/>
        </w:rPr>
      </w:pPr>
    </w:p>
    <w:sectPr w:rsidR="00CD76BD" w:rsidRPr="00E104A2" w:rsidSect="002A0B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127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043C1" w14:textId="77777777" w:rsidR="00261F68" w:rsidRDefault="00261F68" w:rsidP="007E6024">
      <w:r>
        <w:separator/>
      </w:r>
    </w:p>
  </w:endnote>
  <w:endnote w:type="continuationSeparator" w:id="0">
    <w:p w14:paraId="1EA3799F" w14:textId="77777777" w:rsidR="00261F68" w:rsidRDefault="00261F68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DBA9F" w14:textId="77777777" w:rsidR="00321E91" w:rsidRDefault="00321E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53A6AD7E" w:rsidR="00D05357" w:rsidRDefault="00B1082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C5A9A28" wp14:editId="0F0A529C">
              <wp:simplePos x="0" y="0"/>
              <wp:positionH relativeFrom="column">
                <wp:posOffset>1068369</wp:posOffset>
              </wp:positionH>
              <wp:positionV relativeFrom="paragraph">
                <wp:posOffset>-312271</wp:posOffset>
              </wp:positionV>
              <wp:extent cx="5600700" cy="463924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639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0C6B49" w14:textId="4795D500" w:rsidR="00B1082A" w:rsidRPr="00355B61" w:rsidRDefault="00B1082A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bookmarkStart w:id="2" w:name="_GoBack"/>
                          <w:bookmarkEnd w:id="2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217C9D72" w14:textId="1A0FDAC7" w:rsidR="00B1082A" w:rsidRDefault="00B1082A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CF284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5A09BAFB" w14:textId="77777777" w:rsidR="0054181B" w:rsidRDefault="0054181B" w:rsidP="0054181B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6D48CF4B" w14:textId="77777777" w:rsidR="0054181B" w:rsidRPr="00355B61" w:rsidRDefault="0054181B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4B0F4A8" w14:textId="77777777" w:rsidR="00B1082A" w:rsidRPr="00355B61" w:rsidRDefault="00B1082A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A9A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4.1pt;margin-top:-24.6pt;width:441pt;height:3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" filled="f" stroked="f">
              <v:textbox>
                <w:txbxContent>
                  <w:p w14:paraId="320C6B49" w14:textId="4795D500" w:rsidR="00B1082A" w:rsidRPr="00355B61" w:rsidRDefault="00B1082A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bookmarkStart w:id="3" w:name="_GoBack"/>
                    <w:bookmarkEnd w:id="3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217C9D72" w14:textId="1A0FDAC7" w:rsidR="00B1082A" w:rsidRDefault="00B1082A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CF284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5A09BAFB" w14:textId="77777777" w:rsidR="0054181B" w:rsidRDefault="0054181B" w:rsidP="0054181B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6D48CF4B" w14:textId="77777777" w:rsidR="0054181B" w:rsidRPr="00355B61" w:rsidRDefault="0054181B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4B0F4A8" w14:textId="77777777" w:rsidR="00B1082A" w:rsidRPr="00355B61" w:rsidRDefault="00B1082A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0CBBE28D" w:rsidR="00D05357" w:rsidRDefault="00B1082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EEEBA1" wp14:editId="414D62DB">
              <wp:simplePos x="0" y="0"/>
              <wp:positionH relativeFrom="column">
                <wp:posOffset>1068369</wp:posOffset>
              </wp:positionH>
              <wp:positionV relativeFrom="paragraph">
                <wp:posOffset>-298824</wp:posOffset>
              </wp:positionV>
              <wp:extent cx="5600700" cy="477371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773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3BD9CB" w14:textId="62B7FDF0" w:rsidR="00B1082A" w:rsidRPr="00355B61" w:rsidRDefault="00B1082A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7A1F0CF2" w14:textId="704243DE" w:rsidR="00B1082A" w:rsidRDefault="00B1082A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CF284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414483AE" w14:textId="77777777" w:rsidR="0054181B" w:rsidRDefault="0054181B" w:rsidP="0054181B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393297A8" w14:textId="77777777" w:rsidR="0054181B" w:rsidRPr="00355B61" w:rsidRDefault="0054181B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144095B4" w14:textId="77777777" w:rsidR="00B1082A" w:rsidRPr="00355B61" w:rsidRDefault="00B1082A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EEBA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4.1pt;margin-top:-23.55pt;width:441pt;height:3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" filled="f" stroked="f">
              <v:textbox>
                <w:txbxContent>
                  <w:p w14:paraId="133BD9CB" w14:textId="62B7FDF0" w:rsidR="00B1082A" w:rsidRPr="00355B61" w:rsidRDefault="00B1082A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7A1F0CF2" w14:textId="704243DE" w:rsidR="00B1082A" w:rsidRDefault="00B1082A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CF284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414483AE" w14:textId="77777777" w:rsidR="0054181B" w:rsidRDefault="0054181B" w:rsidP="0054181B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393297A8" w14:textId="77777777" w:rsidR="0054181B" w:rsidRPr="00355B61" w:rsidRDefault="0054181B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144095B4" w14:textId="77777777" w:rsidR="00B1082A" w:rsidRPr="00355B61" w:rsidRDefault="00B1082A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50173" w14:textId="77777777" w:rsidR="00261F68" w:rsidRDefault="00261F68" w:rsidP="007E6024">
      <w:r>
        <w:separator/>
      </w:r>
    </w:p>
  </w:footnote>
  <w:footnote w:type="continuationSeparator" w:id="0">
    <w:p w14:paraId="4294F45E" w14:textId="77777777" w:rsidR="00261F68" w:rsidRDefault="00261F68" w:rsidP="007E6024">
      <w:r>
        <w:continuationSeparator/>
      </w:r>
    </w:p>
  </w:footnote>
  <w:footnote w:id="1">
    <w:p w14:paraId="707F0139" w14:textId="5BE2AAF9" w:rsidR="00CE0761" w:rsidRPr="000B11C8" w:rsidRDefault="00CE0761" w:rsidP="00CE0761">
      <w:pPr>
        <w:tabs>
          <w:tab w:val="left" w:pos="142"/>
        </w:tabs>
        <w:rPr>
          <w:rFonts w:ascii="Times New Roman" w:hAnsi="Times New Roman"/>
        </w:rPr>
      </w:pPr>
      <w:r w:rsidRPr="00C53365">
        <w:rPr>
          <w:rStyle w:val="FootnoteReference"/>
          <w:rFonts w:ascii="Times New Roman" w:hAnsi="Times New Roman"/>
        </w:rPr>
        <w:footnoteRef/>
      </w:r>
      <w:r w:rsidRPr="00C5336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Section 119 of the </w:t>
      </w:r>
      <w:r w:rsidRPr="00C53365">
        <w:rPr>
          <w:rFonts w:ascii="Times New Roman" w:hAnsi="Times New Roman"/>
          <w:i/>
        </w:rPr>
        <w:t>Criminal Code Act</w:t>
      </w:r>
      <w:r w:rsidR="00321B2E">
        <w:rPr>
          <w:rFonts w:ascii="Times New Roman" w:hAnsi="Times New Roman"/>
          <w:i/>
        </w:rPr>
        <w:t xml:space="preserve"> 1983</w:t>
      </w:r>
      <w:r>
        <w:rPr>
          <w:rFonts w:ascii="Times New Roman" w:hAnsi="Times New Roman"/>
        </w:rPr>
        <w:t xml:space="preserve"> (NT) provides that a person making an unattested declaration </w:t>
      </w:r>
      <w:r w:rsidRPr="00C53365">
        <w:rPr>
          <w:rFonts w:ascii="Times New Roman" w:hAnsi="Times New Roman"/>
        </w:rPr>
        <w:t xml:space="preserve">that, in any </w:t>
      </w:r>
      <w:r w:rsidR="00321B2E">
        <w:rPr>
          <w:rFonts w:ascii="Times New Roman" w:hAnsi="Times New Roman"/>
        </w:rPr>
        <w:tab/>
      </w:r>
      <w:r w:rsidRPr="00C53365">
        <w:rPr>
          <w:rFonts w:ascii="Times New Roman" w:hAnsi="Times New Roman"/>
        </w:rPr>
        <w:t>material particular, is to his or her knowledge false, is guilty of a crime and is liab</w:t>
      </w:r>
      <w:r>
        <w:rPr>
          <w:rFonts w:ascii="Times New Roman" w:hAnsi="Times New Roman"/>
        </w:rPr>
        <w:t>le to imprisonment for 3 years.</w:t>
      </w:r>
    </w:p>
  </w:footnote>
  <w:footnote w:id="2">
    <w:p w14:paraId="535EED87" w14:textId="77777777" w:rsidR="00CE0761" w:rsidRDefault="00CE0761" w:rsidP="00CE0761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</w:t>
      </w:r>
      <w:r>
        <w:tab/>
        <w:t>This unattested declaration does not need to be witnessed.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4FCC1" w14:textId="77777777" w:rsidR="00321E91" w:rsidRDefault="00321E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897F384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0370812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77777777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8386A"/>
    <w:multiLevelType w:val="hybridMultilevel"/>
    <w:tmpl w:val="544AF764"/>
    <w:lvl w:ilvl="0" w:tplc="F378F63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C2B7C"/>
    <w:multiLevelType w:val="multilevel"/>
    <w:tmpl w:val="B972D6F2"/>
    <w:styleLink w:val="OPCNumbering"/>
    <w:lvl w:ilvl="0">
      <w:start w:val="1"/>
      <w:numFmt w:val="decimal"/>
      <w:pStyle w:val="SectionHeading"/>
      <w:lvlText w:val="%1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40264136"/>
    <w:multiLevelType w:val="hybridMultilevel"/>
    <w:tmpl w:val="0ADE4EAA"/>
    <w:lvl w:ilvl="0" w:tplc="F378F63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12FDF"/>
    <w:multiLevelType w:val="hybridMultilevel"/>
    <w:tmpl w:val="201AFF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C04607"/>
    <w:multiLevelType w:val="hybridMultilevel"/>
    <w:tmpl w:val="8A3A609A"/>
    <w:lvl w:ilvl="0" w:tplc="23FE08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375A24"/>
    <w:multiLevelType w:val="hybridMultilevel"/>
    <w:tmpl w:val="AB44FB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33C92"/>
    <w:rsid w:val="0004656D"/>
    <w:rsid w:val="000D5773"/>
    <w:rsid w:val="000F3152"/>
    <w:rsid w:val="000F6B4C"/>
    <w:rsid w:val="00102D97"/>
    <w:rsid w:val="0011721F"/>
    <w:rsid w:val="0013152B"/>
    <w:rsid w:val="00166433"/>
    <w:rsid w:val="00173E65"/>
    <w:rsid w:val="0017472C"/>
    <w:rsid w:val="001959AC"/>
    <w:rsid w:val="001C392E"/>
    <w:rsid w:val="001C3A4B"/>
    <w:rsid w:val="0020302E"/>
    <w:rsid w:val="00207884"/>
    <w:rsid w:val="00213CA6"/>
    <w:rsid w:val="00223770"/>
    <w:rsid w:val="00261F68"/>
    <w:rsid w:val="002812F1"/>
    <w:rsid w:val="00286AE2"/>
    <w:rsid w:val="002A0BAD"/>
    <w:rsid w:val="002A208A"/>
    <w:rsid w:val="002C2870"/>
    <w:rsid w:val="002D7A44"/>
    <w:rsid w:val="00321B2E"/>
    <w:rsid w:val="00321E91"/>
    <w:rsid w:val="00327F04"/>
    <w:rsid w:val="00351154"/>
    <w:rsid w:val="0036152E"/>
    <w:rsid w:val="00362D22"/>
    <w:rsid w:val="003941B8"/>
    <w:rsid w:val="003A734D"/>
    <w:rsid w:val="003B49F8"/>
    <w:rsid w:val="003D5B0A"/>
    <w:rsid w:val="004A01D9"/>
    <w:rsid w:val="004B043C"/>
    <w:rsid w:val="004B56B5"/>
    <w:rsid w:val="004C3DCA"/>
    <w:rsid w:val="004C4F9A"/>
    <w:rsid w:val="004E24DD"/>
    <w:rsid w:val="00515A1A"/>
    <w:rsid w:val="00532812"/>
    <w:rsid w:val="0054181B"/>
    <w:rsid w:val="00543A19"/>
    <w:rsid w:val="005506D9"/>
    <w:rsid w:val="0055402E"/>
    <w:rsid w:val="005A3C41"/>
    <w:rsid w:val="005F4A5E"/>
    <w:rsid w:val="0062430D"/>
    <w:rsid w:val="0064264E"/>
    <w:rsid w:val="00642692"/>
    <w:rsid w:val="006455C9"/>
    <w:rsid w:val="006846CE"/>
    <w:rsid w:val="006A3159"/>
    <w:rsid w:val="006C3BF9"/>
    <w:rsid w:val="006E37C7"/>
    <w:rsid w:val="006E6FE3"/>
    <w:rsid w:val="006E758F"/>
    <w:rsid w:val="006F0AA9"/>
    <w:rsid w:val="006F212A"/>
    <w:rsid w:val="006F230C"/>
    <w:rsid w:val="00717BE9"/>
    <w:rsid w:val="00797556"/>
    <w:rsid w:val="007E6024"/>
    <w:rsid w:val="00804F93"/>
    <w:rsid w:val="008254F1"/>
    <w:rsid w:val="0087378B"/>
    <w:rsid w:val="0089036C"/>
    <w:rsid w:val="008952C5"/>
    <w:rsid w:val="008B645A"/>
    <w:rsid w:val="008D6F94"/>
    <w:rsid w:val="00902243"/>
    <w:rsid w:val="00906F0E"/>
    <w:rsid w:val="00914F75"/>
    <w:rsid w:val="00943423"/>
    <w:rsid w:val="00951467"/>
    <w:rsid w:val="00952460"/>
    <w:rsid w:val="009A7809"/>
    <w:rsid w:val="009F20E2"/>
    <w:rsid w:val="00A07BE8"/>
    <w:rsid w:val="00A15B01"/>
    <w:rsid w:val="00A86931"/>
    <w:rsid w:val="00A8698D"/>
    <w:rsid w:val="00AA455F"/>
    <w:rsid w:val="00AC5F58"/>
    <w:rsid w:val="00AF2DEB"/>
    <w:rsid w:val="00AF68A5"/>
    <w:rsid w:val="00AF73C7"/>
    <w:rsid w:val="00B1082A"/>
    <w:rsid w:val="00B44EA3"/>
    <w:rsid w:val="00BA0978"/>
    <w:rsid w:val="00C019B1"/>
    <w:rsid w:val="00C409F7"/>
    <w:rsid w:val="00C50253"/>
    <w:rsid w:val="00CD76BD"/>
    <w:rsid w:val="00CE0761"/>
    <w:rsid w:val="00CF2845"/>
    <w:rsid w:val="00D05357"/>
    <w:rsid w:val="00D076C6"/>
    <w:rsid w:val="00D25F4C"/>
    <w:rsid w:val="00D35762"/>
    <w:rsid w:val="00D37F31"/>
    <w:rsid w:val="00D64E53"/>
    <w:rsid w:val="00D7362F"/>
    <w:rsid w:val="00D97580"/>
    <w:rsid w:val="00DB592A"/>
    <w:rsid w:val="00DC16B3"/>
    <w:rsid w:val="00DD0852"/>
    <w:rsid w:val="00DF4B7F"/>
    <w:rsid w:val="00E06555"/>
    <w:rsid w:val="00E104A2"/>
    <w:rsid w:val="00E27A55"/>
    <w:rsid w:val="00E51666"/>
    <w:rsid w:val="00E76B0E"/>
    <w:rsid w:val="00ED2FAD"/>
    <w:rsid w:val="00F01277"/>
    <w:rsid w:val="00F976DB"/>
    <w:rsid w:val="00FA777E"/>
    <w:rsid w:val="00FE0F70"/>
    <w:rsid w:val="00FF5608"/>
    <w:rsid w:val="00F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00"/>
  <w15:docId w15:val="{B4DB632D-455B-46B7-9A7E-77B53913B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numbering" w:customStyle="1" w:styleId="OPCNumbering">
    <w:name w:val="OPC Numbering"/>
    <w:rsid w:val="001C392E"/>
    <w:pPr>
      <w:numPr>
        <w:numId w:val="4"/>
      </w:numPr>
    </w:pPr>
  </w:style>
  <w:style w:type="paragraph" w:customStyle="1" w:styleId="Paragraph">
    <w:name w:val="Paragraph"/>
    <w:basedOn w:val="Normal"/>
    <w:link w:val="ParagraphChar"/>
    <w:rsid w:val="001C392E"/>
    <w:pPr>
      <w:widowControl w:val="0"/>
      <w:spacing w:after="240"/>
      <w:ind w:left="1667" w:hanging="567"/>
      <w:jc w:val="both"/>
    </w:pPr>
    <w:rPr>
      <w:rFonts w:ascii="Helvetica" w:hAnsi="Helvetica"/>
      <w:sz w:val="24"/>
      <w:szCs w:val="24"/>
    </w:rPr>
  </w:style>
  <w:style w:type="paragraph" w:customStyle="1" w:styleId="Example">
    <w:name w:val="Example"/>
    <w:basedOn w:val="Normal"/>
    <w:rsid w:val="001C392E"/>
    <w:pPr>
      <w:widowControl w:val="0"/>
      <w:spacing w:after="120"/>
      <w:ind w:left="1100"/>
      <w:jc w:val="both"/>
    </w:pPr>
    <w:rPr>
      <w:rFonts w:ascii="Helvetica" w:hAnsi="Helvetica"/>
      <w:i/>
      <w:szCs w:val="24"/>
    </w:rPr>
  </w:style>
  <w:style w:type="paragraph" w:customStyle="1" w:styleId="Subsection">
    <w:name w:val="Subsection"/>
    <w:basedOn w:val="Normal"/>
    <w:link w:val="SubsectionChar"/>
    <w:rsid w:val="001C392E"/>
    <w:pPr>
      <w:widowControl w:val="0"/>
      <w:tabs>
        <w:tab w:val="right" w:pos="902"/>
      </w:tabs>
      <w:spacing w:after="240"/>
      <w:ind w:left="1100" w:hanging="1100"/>
      <w:jc w:val="both"/>
    </w:pPr>
    <w:rPr>
      <w:rFonts w:ascii="Helvetica" w:hAnsi="Helvetica"/>
      <w:sz w:val="24"/>
      <w:szCs w:val="24"/>
    </w:rPr>
  </w:style>
  <w:style w:type="paragraph" w:customStyle="1" w:styleId="Subpara">
    <w:name w:val="Subpara"/>
    <w:basedOn w:val="Paragraph"/>
    <w:link w:val="SubparaChar"/>
    <w:rsid w:val="001C392E"/>
    <w:pPr>
      <w:ind w:left="2268"/>
    </w:pPr>
  </w:style>
  <w:style w:type="paragraph" w:customStyle="1" w:styleId="SectionHeading">
    <w:name w:val="Section Heading"/>
    <w:basedOn w:val="Normal"/>
    <w:next w:val="Normal"/>
    <w:rsid w:val="001C392E"/>
    <w:pPr>
      <w:keepNext/>
      <w:keepLines/>
      <w:widowControl w:val="0"/>
      <w:numPr>
        <w:numId w:val="4"/>
      </w:numPr>
      <w:tabs>
        <w:tab w:val="clear" w:pos="0"/>
        <w:tab w:val="left" w:pos="1100"/>
      </w:tabs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SubsectionChar">
    <w:name w:val="Subsection Char"/>
    <w:link w:val="Subsection"/>
    <w:rsid w:val="001C392E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character" w:customStyle="1" w:styleId="ParagraphChar">
    <w:name w:val="Paragraph Char"/>
    <w:link w:val="Paragraph"/>
    <w:rsid w:val="001C392E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character" w:customStyle="1" w:styleId="SubparaChar">
    <w:name w:val="Subpara Char"/>
    <w:link w:val="Subpara"/>
    <w:rsid w:val="001C392E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41FB0-8FF1-4434-814F-1AFF3B65B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velvet</dc:creator>
  <cp:lastModifiedBy>Sharayah Williamson</cp:lastModifiedBy>
  <cp:revision>4</cp:revision>
  <cp:lastPrinted>2014-11-27T23:30:00Z</cp:lastPrinted>
  <dcterms:created xsi:type="dcterms:W3CDTF">2020-04-15T23:30:00Z</dcterms:created>
  <dcterms:modified xsi:type="dcterms:W3CDTF">2022-12-04T22:58:00Z</dcterms:modified>
</cp:coreProperties>
</file>